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noProof/>
        </w:rPr>
        <w:id w:val="-388415555"/>
        <w:docPartObj>
          <w:docPartGallery w:val="Cover Pages"/>
          <w:docPartUnique/>
        </w:docPartObj>
      </w:sdtPr>
      <w:sdtEndPr/>
      <w:sdtContent>
        <w:p w14:paraId="11DA2F3A" w14:textId="77777777" w:rsidR="003A35D9" w:rsidRPr="002658BC" w:rsidRDefault="007B58F8" w:rsidP="00FD4B58">
          <w:pPr>
            <w:pStyle w:val="Logotipas"/>
            <w:spacing w:before="120" w:after="120" w:line="360" w:lineRule="auto"/>
            <w:jc w:val="right"/>
            <w:rPr>
              <w:noProof/>
            </w:rPr>
          </w:pPr>
          <w:r>
            <w:rPr>
              <w:rFonts w:ascii="Calibri" w:eastAsia="Times New Roman" w:hAnsi="Calibri" w:cs="Times New Roman"/>
              <w:noProof/>
              <w:color w:val="auto"/>
              <w:sz w:val="22"/>
              <w:szCs w:val="22"/>
              <w:lang w:val="en-US" w:eastAsia="en-US"/>
            </w:rPr>
            <w:t xml:space="preserve">                                          </w:t>
          </w:r>
          <w:r w:rsidR="00EB75FE">
            <w:rPr>
              <w:rFonts w:ascii="Calibri" w:eastAsia="Times New Roman" w:hAnsi="Calibri" w:cs="Times New Roman"/>
              <w:noProof/>
              <w:color w:val="auto"/>
              <w:sz w:val="22"/>
              <w:szCs w:val="22"/>
              <w:lang w:val="en-US" w:eastAsia="en-US"/>
            </w:rPr>
            <w:t xml:space="preserve">      </w:t>
          </w:r>
          <w:r>
            <w:rPr>
              <w:rFonts w:ascii="Calibri" w:eastAsia="Times New Roman" w:hAnsi="Calibri" w:cs="Times New Roman"/>
              <w:noProof/>
              <w:color w:val="auto"/>
              <w:sz w:val="22"/>
              <w:szCs w:val="22"/>
              <w:lang w:val="en-US" w:eastAsia="en-US"/>
            </w:rPr>
            <w:t xml:space="preserve">    </w:t>
          </w:r>
        </w:p>
        <w:p w14:paraId="7A528794" w14:textId="77777777" w:rsidR="003A35D9" w:rsidRPr="002658BC" w:rsidRDefault="007B58F8" w:rsidP="00FD4B58">
          <w:pPr>
            <w:spacing w:before="120" w:after="120" w:line="360" w:lineRule="auto"/>
            <w:rPr>
              <w:noProof/>
            </w:rPr>
          </w:pPr>
          <w:r>
            <w:rPr>
              <w:noProof/>
            </w:rPr>
            <w:t xml:space="preserve">   </w:t>
          </w:r>
        </w:p>
        <w:p w14:paraId="4B282BDB" w14:textId="77777777" w:rsidR="007B58F8" w:rsidRPr="002658BC" w:rsidRDefault="00BE207B" w:rsidP="00FD4B58">
          <w:pPr>
            <w:spacing w:before="120" w:after="120" w:line="360" w:lineRule="auto"/>
            <w:rPr>
              <w:noProof/>
            </w:rPr>
          </w:pPr>
        </w:p>
      </w:sdtContent>
    </w:sdt>
    <w:p w14:paraId="5F274A65" w14:textId="77777777" w:rsidR="003A35D9" w:rsidRPr="002658BC" w:rsidRDefault="003A35D9" w:rsidP="00FD4B58">
      <w:pPr>
        <w:spacing w:before="120" w:after="120" w:line="360" w:lineRule="auto"/>
        <w:rPr>
          <w:noProof/>
        </w:rPr>
      </w:pPr>
    </w:p>
    <w:p w14:paraId="015DFCBB" w14:textId="3BA09257" w:rsidR="003A35D9" w:rsidRDefault="00625AA5" w:rsidP="00FD4B58">
      <w:pPr>
        <w:spacing w:before="120" w:after="120" w:line="360" w:lineRule="auto"/>
        <w:rPr>
          <w:noProof/>
        </w:rPr>
      </w:pPr>
      <w:r>
        <w:rPr>
          <w:noProof/>
          <w:lang w:val="et-EE" w:eastAsia="et-EE"/>
        </w:rPr>
        <mc:AlternateContent>
          <mc:Choice Requires="wps">
            <w:drawing>
              <wp:anchor distT="0" distB="0" distL="114300" distR="114300" simplePos="0" relativeHeight="251659264" behindDoc="0" locked="0" layoutInCell="1" allowOverlap="1" wp14:anchorId="4D3227D0" wp14:editId="59876E55">
                <wp:simplePos x="0" y="0"/>
                <wp:positionH relativeFrom="margin">
                  <wp:posOffset>69850</wp:posOffset>
                </wp:positionH>
                <wp:positionV relativeFrom="margin">
                  <wp:posOffset>3127375</wp:posOffset>
                </wp:positionV>
                <wp:extent cx="6058535" cy="2064385"/>
                <wp:effectExtent l="0" t="0" r="0" b="0"/>
                <wp:wrapTopAndBottom/>
                <wp:docPr id="2" name="2 teksto laukas" descr="Teksto laukas, kuriame rodomas dokumento pavadinimas ir paantrašt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8535" cy="2064385"/>
                        </a:xfrm>
                        <a:prstGeom prst="rect">
                          <a:avLst/>
                        </a:prstGeom>
                        <a:noFill/>
                        <a:ln w="12700">
                          <a:noFill/>
                          <a:miter lim="800000"/>
                        </a:ln>
                        <a:effectLst/>
                      </wps:spPr>
                      <wps:style>
                        <a:lnRef idx="0">
                          <a:schemeClr val="accent1"/>
                        </a:lnRef>
                        <a:fillRef idx="0">
                          <a:schemeClr val="accent1"/>
                        </a:fillRef>
                        <a:effectRef idx="0">
                          <a:schemeClr val="accent1"/>
                        </a:effectRef>
                        <a:fontRef idx="minor">
                          <a:schemeClr val="dk1"/>
                        </a:fontRef>
                      </wps:style>
                      <wps:txbx>
                        <w:txbxContent>
                          <w:p w14:paraId="188B9AC0" w14:textId="77777777" w:rsidR="007B58F8" w:rsidRPr="00BB5F3A" w:rsidRDefault="00BE207B" w:rsidP="004D139C">
                            <w:pPr>
                              <w:pStyle w:val="Pealkiri"/>
                              <w:jc w:val="center"/>
                              <w:rPr>
                                <w:rFonts w:ascii="Times New Roman" w:hAnsi="Times New Roman" w:cs="Times New Roman"/>
                                <w:color w:val="auto"/>
                                <w:sz w:val="48"/>
                                <w:szCs w:val="48"/>
                              </w:rPr>
                            </w:pPr>
                            <w:sdt>
                              <w:sdtPr>
                                <w:rPr>
                                  <w:rFonts w:ascii="Times New Roman" w:hAnsi="Times New Roman" w:cs="Times New Roman"/>
                                  <w:color w:val="auto"/>
                                  <w:sz w:val="48"/>
                                  <w:szCs w:val="48"/>
                                </w:rPr>
                                <w:alias w:val="Pavadinimas"/>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2F6D72" w:rsidRPr="00BB5F3A">
                                  <w:rPr>
                                    <w:rFonts w:ascii="Times New Roman" w:hAnsi="Times New Roman" w:cs="Times New Roman"/>
                                    <w:color w:val="auto"/>
                                    <w:sz w:val="48"/>
                                    <w:szCs w:val="48"/>
                                  </w:rPr>
                                  <w:t>Kutsemeisterlikkuse võistluse korraldamise ja hindamise metoodika</w:t>
                                </w:r>
                              </w:sdtContent>
                            </w:sdt>
                          </w:p>
                          <w:p w14:paraId="3EBC7EA2" w14:textId="77777777" w:rsidR="00AF6ED4" w:rsidRDefault="00AF6ED4" w:rsidP="00AF6ED4"/>
                          <w:p w14:paraId="6052E03F" w14:textId="77777777" w:rsidR="00AF6ED4" w:rsidRPr="008E06E4" w:rsidRDefault="00AF6ED4" w:rsidP="00AF6ED4">
                            <w:pPr>
                              <w:rPr>
                                <w:rFonts w:ascii="Times New Roman" w:hAnsi="Times New Roman" w:cs="Times New Roman"/>
                                <w:color w:val="FF0000"/>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227D0" id="_x0000_t202" coordsize="21600,21600" o:spt="202" path="m,l,21600r21600,l21600,xe">
                <v:stroke joinstyle="miter"/>
                <v:path gradientshapeok="t" o:connecttype="rect"/>
              </v:shapetype>
              <v:shape id="2 teksto laukas" o:spid="_x0000_s1026" type="#_x0000_t202" alt="Teksto laukas, kuriame rodomas dokumento pavadinimas ir paantraštė" style="position:absolute;margin-left:5.5pt;margin-top:246.25pt;width:477.05pt;height:16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" filled="f" stroked="f" strokeweight="1pt">
                <v:path arrowok="t"/>
                <v:textbox inset="0,0,0,0">
                  <w:txbxContent>
                    <w:p w14:paraId="188B9AC0" w14:textId="77777777" w:rsidR="007B58F8" w:rsidRPr="00BB5F3A" w:rsidRDefault="007503EB" w:rsidP="004D139C">
                      <w:pPr>
                        <w:pStyle w:val="Title"/>
                        <w:jc w:val="center"/>
                        <w:rPr>
                          <w:rFonts w:ascii="Times New Roman" w:hAnsi="Times New Roman" w:cs="Times New Roman"/>
                          <w:color w:val="auto"/>
                          <w:sz w:val="48"/>
                          <w:szCs w:val="48"/>
                        </w:rPr>
                      </w:pPr>
                      <w:sdt>
                        <w:sdtPr>
                          <w:rPr>
                            <w:rFonts w:ascii="Times New Roman" w:hAnsi="Times New Roman" w:cs="Times New Roman"/>
                            <w:color w:val="auto"/>
                            <w:sz w:val="48"/>
                            <w:szCs w:val="48"/>
                          </w:rPr>
                          <w:alias w:val="Pavadinimas"/>
                          <w:tag w:val=""/>
                          <w:id w:val="1398315692"/>
                          <w:dataBinding w:prefixMappings="xmlns:ns0='http://purl.org/dc/elements/1.1/' xmlns:ns1='http://schemas.openxmlformats.org/package/2006/metadata/core-properties' " w:xpath="/ns1:coreProperties[1]/ns0:title[1]" w:storeItemID="{6C3C8BC8-F283-45AE-878A-BAB7291924A1}"/>
                          <w:text/>
                        </w:sdtPr>
                        <w:sdtEndPr/>
                        <w:sdtContent>
                          <w:r w:rsidR="002F6D72" w:rsidRPr="00BB5F3A">
                            <w:rPr>
                              <w:rFonts w:ascii="Times New Roman" w:hAnsi="Times New Roman" w:cs="Times New Roman"/>
                              <w:color w:val="auto"/>
                              <w:sz w:val="48"/>
                              <w:szCs w:val="48"/>
                            </w:rPr>
                            <w:t>Kutsemeisterlikkuse võistluse korraldamise ja hindamise metoodika</w:t>
                          </w:r>
                        </w:sdtContent>
                      </w:sdt>
                    </w:p>
                    <w:p w14:paraId="3EBC7EA2" w14:textId="77777777" w:rsidR="00AF6ED4" w:rsidRDefault="00AF6ED4" w:rsidP="00AF6ED4"/>
                    <w:p w14:paraId="6052E03F" w14:textId="77777777" w:rsidR="00AF6ED4" w:rsidRPr="008E06E4" w:rsidRDefault="00AF6ED4" w:rsidP="00AF6ED4">
                      <w:pPr>
                        <w:rPr>
                          <w:rFonts w:ascii="Times New Roman" w:hAnsi="Times New Roman" w:cs="Times New Roman"/>
                          <w:color w:val="FF0000"/>
                          <w:sz w:val="24"/>
                          <w:szCs w:val="24"/>
                        </w:rPr>
                      </w:pPr>
                    </w:p>
                  </w:txbxContent>
                </v:textbox>
                <w10:wrap type="topAndBottom" anchorx="margin" anchory="margin"/>
              </v:shape>
            </w:pict>
          </mc:Fallback>
        </mc:AlternateContent>
      </w:r>
    </w:p>
    <w:p w14:paraId="0DB544F7" w14:textId="77777777" w:rsidR="00157C23" w:rsidRDefault="00157C23" w:rsidP="00FD4B58">
      <w:pPr>
        <w:spacing w:before="120" w:after="120" w:line="360" w:lineRule="auto"/>
        <w:rPr>
          <w:noProof/>
        </w:rPr>
      </w:pPr>
    </w:p>
    <w:p w14:paraId="7E235F97" w14:textId="77777777" w:rsidR="00157C23" w:rsidRDefault="00157C23" w:rsidP="00FD4B58">
      <w:pPr>
        <w:spacing w:before="120" w:after="120" w:line="360" w:lineRule="auto"/>
        <w:rPr>
          <w:noProof/>
        </w:rPr>
      </w:pPr>
    </w:p>
    <w:p w14:paraId="2E172179" w14:textId="77777777" w:rsidR="00157C23" w:rsidRDefault="00157C23" w:rsidP="00FD4B58">
      <w:pPr>
        <w:spacing w:before="120" w:after="120" w:line="360" w:lineRule="auto"/>
        <w:rPr>
          <w:noProof/>
        </w:rPr>
      </w:pPr>
    </w:p>
    <w:p w14:paraId="486BF9B2" w14:textId="77777777" w:rsidR="00157C23" w:rsidRDefault="00157C23" w:rsidP="00FD4B58">
      <w:pPr>
        <w:spacing w:before="120" w:after="120" w:line="360" w:lineRule="auto"/>
        <w:rPr>
          <w:noProof/>
        </w:rPr>
      </w:pPr>
    </w:p>
    <w:p w14:paraId="7156FA3A" w14:textId="77777777" w:rsidR="00157C23" w:rsidRDefault="00157C23" w:rsidP="00FD4B58">
      <w:pPr>
        <w:spacing w:before="120" w:after="120" w:line="360" w:lineRule="auto"/>
        <w:rPr>
          <w:noProof/>
        </w:rPr>
      </w:pPr>
    </w:p>
    <w:p w14:paraId="30CA77BC" w14:textId="77777777" w:rsidR="00FC1F47" w:rsidRPr="00FC1F47" w:rsidRDefault="00FC1F47" w:rsidP="00FD4B58">
      <w:pPr>
        <w:spacing w:before="120" w:after="120" w:line="360" w:lineRule="auto"/>
        <w:jc w:val="both"/>
        <w:rPr>
          <w:b/>
          <w:bCs/>
          <w:noProof/>
          <w:lang w:val="en-US"/>
        </w:rPr>
      </w:pPr>
    </w:p>
    <w:p w14:paraId="669BF030" w14:textId="7B3F817D" w:rsidR="00D41D49" w:rsidRPr="007D2F07" w:rsidRDefault="0009314A" w:rsidP="007D2F07">
      <w:pPr>
        <w:rPr>
          <w:rFonts w:ascii="Times New Roman" w:eastAsiaTheme="majorEastAsia" w:hAnsi="Times New Roman" w:cs="Times New Roman"/>
          <w:noProof/>
          <w:color w:val="auto"/>
          <w:sz w:val="32"/>
          <w:szCs w:val="32"/>
          <w:lang w:val="en-US"/>
        </w:rPr>
      </w:pPr>
      <w:r>
        <w:rPr>
          <w:rFonts w:ascii="Times New Roman" w:hAnsi="Times New Roman" w:cs="Times New Roman"/>
          <w:noProof/>
          <w:color w:val="auto"/>
          <w:sz w:val="32"/>
          <w:szCs w:val="32"/>
          <w:lang w:val="en-US"/>
        </w:rPr>
        <w:br w:type="page"/>
      </w:r>
    </w:p>
    <w:sdt>
      <w:sdtPr>
        <w:rPr>
          <w:rFonts w:ascii="Garamond" w:eastAsiaTheme="minorEastAsia" w:hAnsi="Garamond" w:cstheme="minorBidi"/>
          <w:color w:val="4C483D" w:themeColor="text2"/>
          <w:sz w:val="20"/>
          <w:szCs w:val="20"/>
        </w:rPr>
        <w:id w:val="396256784"/>
        <w:docPartObj>
          <w:docPartGallery w:val="Table of Contents"/>
          <w:docPartUnique/>
        </w:docPartObj>
      </w:sdtPr>
      <w:sdtEndPr>
        <w:rPr>
          <w:b/>
          <w:bCs/>
          <w:noProof/>
        </w:rPr>
      </w:sdtEndPr>
      <w:sdtContent>
        <w:p w14:paraId="6CA9C34B" w14:textId="24C68A7A" w:rsidR="007D2F07" w:rsidRPr="007D2F07" w:rsidRDefault="007D2F07">
          <w:pPr>
            <w:pStyle w:val="Sisukorrapealkiri"/>
            <w:rPr>
              <w:rFonts w:ascii="Times New Roman" w:hAnsi="Times New Roman" w:cs="Times New Roman"/>
              <w:color w:val="auto"/>
              <w:sz w:val="32"/>
              <w:szCs w:val="32"/>
            </w:rPr>
          </w:pPr>
          <w:r w:rsidRPr="007D2F07">
            <w:rPr>
              <w:rFonts w:ascii="Times New Roman" w:hAnsi="Times New Roman" w:cs="Times New Roman"/>
              <w:color w:val="auto"/>
              <w:sz w:val="32"/>
              <w:szCs w:val="32"/>
            </w:rPr>
            <w:t>Sisukord</w:t>
          </w:r>
        </w:p>
        <w:p w14:paraId="0A3E2E3A" w14:textId="77777777" w:rsidR="00C306F9" w:rsidRDefault="007D2F07">
          <w:pPr>
            <w:pStyle w:val="SK1"/>
            <w:rPr>
              <w:rFonts w:asciiTheme="minorHAnsi" w:hAnsiTheme="minorHAnsi"/>
              <w:b w:val="0"/>
              <w:bCs w:val="0"/>
              <w:noProof/>
              <w:color w:val="auto"/>
              <w:sz w:val="22"/>
              <w:szCs w:val="22"/>
              <w:lang w:val="et-EE" w:eastAsia="et-EE"/>
            </w:rPr>
          </w:pPr>
          <w:r>
            <w:fldChar w:fldCharType="begin"/>
          </w:r>
          <w:r>
            <w:instrText xml:space="preserve"> TOC \o "1-3" \h \z \u </w:instrText>
          </w:r>
          <w:r>
            <w:fldChar w:fldCharType="separate"/>
          </w:r>
          <w:hyperlink w:anchor="_Toc53139797" w:history="1">
            <w:r w:rsidR="00C306F9" w:rsidRPr="00D65E21">
              <w:rPr>
                <w:rStyle w:val="Hperlink"/>
                <w:rFonts w:ascii="Times New Roman" w:hAnsi="Times New Roman" w:cs="Times New Roman"/>
                <w:noProof/>
              </w:rPr>
              <w:t>1.</w:t>
            </w:r>
            <w:r w:rsidR="00C306F9">
              <w:rPr>
                <w:rFonts w:asciiTheme="minorHAnsi" w:hAnsiTheme="minorHAnsi"/>
                <w:b w:val="0"/>
                <w:bCs w:val="0"/>
                <w:noProof/>
                <w:color w:val="auto"/>
                <w:sz w:val="22"/>
                <w:szCs w:val="22"/>
                <w:lang w:val="et-EE" w:eastAsia="et-EE"/>
              </w:rPr>
              <w:tab/>
            </w:r>
            <w:r w:rsidR="00C306F9" w:rsidRPr="00D65E21">
              <w:rPr>
                <w:rStyle w:val="Hperlink"/>
                <w:rFonts w:ascii="Times New Roman" w:hAnsi="Times New Roman" w:cs="Times New Roman"/>
                <w:noProof/>
              </w:rPr>
              <w:t>KUTSEMEISTERLIKKUSE VÕISTLUSE ORGANISEERIMISE EESMÄRGID JA PÕHIMÕTTED</w:t>
            </w:r>
            <w:r w:rsidR="00C306F9">
              <w:rPr>
                <w:noProof/>
                <w:webHidden/>
              </w:rPr>
              <w:tab/>
            </w:r>
            <w:r w:rsidR="00C306F9">
              <w:rPr>
                <w:noProof/>
                <w:webHidden/>
              </w:rPr>
              <w:fldChar w:fldCharType="begin"/>
            </w:r>
            <w:r w:rsidR="00C306F9">
              <w:rPr>
                <w:noProof/>
                <w:webHidden/>
              </w:rPr>
              <w:instrText xml:space="preserve"> PAGEREF _Toc53139797 \h </w:instrText>
            </w:r>
            <w:r w:rsidR="00C306F9">
              <w:rPr>
                <w:noProof/>
                <w:webHidden/>
              </w:rPr>
            </w:r>
            <w:r w:rsidR="00C306F9">
              <w:rPr>
                <w:noProof/>
                <w:webHidden/>
              </w:rPr>
              <w:fldChar w:fldCharType="separate"/>
            </w:r>
            <w:r w:rsidR="00C306F9">
              <w:rPr>
                <w:noProof/>
                <w:webHidden/>
              </w:rPr>
              <w:t>3</w:t>
            </w:r>
            <w:r w:rsidR="00C306F9">
              <w:rPr>
                <w:noProof/>
                <w:webHidden/>
              </w:rPr>
              <w:fldChar w:fldCharType="end"/>
            </w:r>
          </w:hyperlink>
        </w:p>
        <w:p w14:paraId="0E801288" w14:textId="77777777" w:rsidR="00C306F9" w:rsidRDefault="00BE207B">
          <w:pPr>
            <w:pStyle w:val="SK2"/>
            <w:rPr>
              <w:rFonts w:asciiTheme="minorHAnsi" w:hAnsiTheme="minorHAnsi"/>
              <w:noProof/>
              <w:color w:val="auto"/>
              <w:lang w:val="et-EE" w:eastAsia="et-EE"/>
            </w:rPr>
          </w:pPr>
          <w:hyperlink w:anchor="_Toc53139798" w:history="1">
            <w:r w:rsidR="00C306F9" w:rsidRPr="00D65E21">
              <w:rPr>
                <w:rStyle w:val="Hperlink"/>
                <w:rFonts w:ascii="Times New Roman" w:hAnsi="Times New Roman" w:cs="Times New Roman"/>
                <w:noProof/>
              </w:rPr>
              <w:t>1.1.</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Eesmärgid</w:t>
            </w:r>
            <w:r w:rsidR="00C306F9">
              <w:rPr>
                <w:noProof/>
                <w:webHidden/>
              </w:rPr>
              <w:tab/>
            </w:r>
            <w:r w:rsidR="00C306F9">
              <w:rPr>
                <w:noProof/>
                <w:webHidden/>
              </w:rPr>
              <w:fldChar w:fldCharType="begin"/>
            </w:r>
            <w:r w:rsidR="00C306F9">
              <w:rPr>
                <w:noProof/>
                <w:webHidden/>
              </w:rPr>
              <w:instrText xml:space="preserve"> PAGEREF _Toc53139798 \h </w:instrText>
            </w:r>
            <w:r w:rsidR="00C306F9">
              <w:rPr>
                <w:noProof/>
                <w:webHidden/>
              </w:rPr>
            </w:r>
            <w:r w:rsidR="00C306F9">
              <w:rPr>
                <w:noProof/>
                <w:webHidden/>
              </w:rPr>
              <w:fldChar w:fldCharType="separate"/>
            </w:r>
            <w:r w:rsidR="00C306F9">
              <w:rPr>
                <w:noProof/>
                <w:webHidden/>
              </w:rPr>
              <w:t>3</w:t>
            </w:r>
            <w:r w:rsidR="00C306F9">
              <w:rPr>
                <w:noProof/>
                <w:webHidden/>
              </w:rPr>
              <w:fldChar w:fldCharType="end"/>
            </w:r>
          </w:hyperlink>
        </w:p>
        <w:p w14:paraId="6253AC5E" w14:textId="77777777" w:rsidR="00C306F9" w:rsidRDefault="00BE207B">
          <w:pPr>
            <w:pStyle w:val="SK2"/>
            <w:rPr>
              <w:rFonts w:asciiTheme="minorHAnsi" w:hAnsiTheme="minorHAnsi"/>
              <w:noProof/>
              <w:color w:val="auto"/>
              <w:lang w:val="et-EE" w:eastAsia="et-EE"/>
            </w:rPr>
          </w:pPr>
          <w:hyperlink w:anchor="_Toc53139799" w:history="1">
            <w:r w:rsidR="00C306F9" w:rsidRPr="00D65E21">
              <w:rPr>
                <w:rStyle w:val="Hperlink"/>
                <w:noProof/>
              </w:rPr>
              <w:t>1.2.</w:t>
            </w:r>
            <w:r w:rsidR="00C306F9">
              <w:rPr>
                <w:rFonts w:asciiTheme="minorHAnsi" w:hAnsiTheme="minorHAnsi"/>
                <w:noProof/>
                <w:color w:val="auto"/>
                <w:lang w:val="et-EE" w:eastAsia="et-EE"/>
              </w:rPr>
              <w:tab/>
            </w:r>
            <w:r w:rsidR="00C306F9" w:rsidRPr="00D65E21">
              <w:rPr>
                <w:rStyle w:val="Hperlink"/>
                <w:noProof/>
              </w:rPr>
              <w:t>Põhimõtted</w:t>
            </w:r>
            <w:r w:rsidR="00C306F9">
              <w:rPr>
                <w:noProof/>
                <w:webHidden/>
              </w:rPr>
              <w:tab/>
            </w:r>
            <w:r w:rsidR="00C306F9">
              <w:rPr>
                <w:noProof/>
                <w:webHidden/>
              </w:rPr>
              <w:fldChar w:fldCharType="begin"/>
            </w:r>
            <w:r w:rsidR="00C306F9">
              <w:rPr>
                <w:noProof/>
                <w:webHidden/>
              </w:rPr>
              <w:instrText xml:space="preserve"> PAGEREF _Toc53139799 \h </w:instrText>
            </w:r>
            <w:r w:rsidR="00C306F9">
              <w:rPr>
                <w:noProof/>
                <w:webHidden/>
              </w:rPr>
            </w:r>
            <w:r w:rsidR="00C306F9">
              <w:rPr>
                <w:noProof/>
                <w:webHidden/>
              </w:rPr>
              <w:fldChar w:fldCharType="separate"/>
            </w:r>
            <w:r w:rsidR="00C306F9">
              <w:rPr>
                <w:noProof/>
                <w:webHidden/>
              </w:rPr>
              <w:t>3</w:t>
            </w:r>
            <w:r w:rsidR="00C306F9">
              <w:rPr>
                <w:noProof/>
                <w:webHidden/>
              </w:rPr>
              <w:fldChar w:fldCharType="end"/>
            </w:r>
          </w:hyperlink>
        </w:p>
        <w:p w14:paraId="3F087E7F" w14:textId="77777777" w:rsidR="00C306F9" w:rsidRDefault="00BE207B">
          <w:pPr>
            <w:pStyle w:val="SK1"/>
            <w:rPr>
              <w:rFonts w:asciiTheme="minorHAnsi" w:hAnsiTheme="minorHAnsi"/>
              <w:b w:val="0"/>
              <w:bCs w:val="0"/>
              <w:noProof/>
              <w:color w:val="auto"/>
              <w:sz w:val="22"/>
              <w:szCs w:val="22"/>
              <w:lang w:val="et-EE" w:eastAsia="et-EE"/>
            </w:rPr>
          </w:pPr>
          <w:hyperlink w:anchor="_Toc53139800" w:history="1">
            <w:r w:rsidR="00C306F9" w:rsidRPr="00D65E21">
              <w:rPr>
                <w:rStyle w:val="Hperlink"/>
                <w:rFonts w:ascii="Times New Roman" w:hAnsi="Times New Roman" w:cs="Times New Roman"/>
                <w:noProof/>
                <w:lang w:val="et-EE"/>
              </w:rPr>
              <w:t>2.</w:t>
            </w:r>
            <w:r w:rsidR="00C306F9">
              <w:rPr>
                <w:rFonts w:asciiTheme="minorHAnsi" w:hAnsiTheme="minorHAnsi"/>
                <w:b w:val="0"/>
                <w:bCs w:val="0"/>
                <w:noProof/>
                <w:color w:val="auto"/>
                <w:sz w:val="22"/>
                <w:szCs w:val="22"/>
                <w:lang w:val="et-EE" w:eastAsia="et-EE"/>
              </w:rPr>
              <w:tab/>
            </w:r>
            <w:r w:rsidR="00C306F9" w:rsidRPr="00D65E21">
              <w:rPr>
                <w:rStyle w:val="Hperlink"/>
                <w:rFonts w:ascii="Times New Roman" w:hAnsi="Times New Roman" w:cs="Times New Roman"/>
                <w:noProof/>
              </w:rPr>
              <w:t>RAHVUSVAHELISE KUTSEMEISTERLIKKUSE VÕISTLUSE „BALTICSKILLS“ KORRALDAMINE</w:t>
            </w:r>
            <w:r w:rsidR="00C306F9">
              <w:rPr>
                <w:noProof/>
                <w:webHidden/>
              </w:rPr>
              <w:tab/>
            </w:r>
            <w:r w:rsidR="00C306F9">
              <w:rPr>
                <w:noProof/>
                <w:webHidden/>
              </w:rPr>
              <w:fldChar w:fldCharType="begin"/>
            </w:r>
            <w:r w:rsidR="00C306F9">
              <w:rPr>
                <w:noProof/>
                <w:webHidden/>
              </w:rPr>
              <w:instrText xml:space="preserve"> PAGEREF _Toc53139800 \h </w:instrText>
            </w:r>
            <w:r w:rsidR="00C306F9">
              <w:rPr>
                <w:noProof/>
                <w:webHidden/>
              </w:rPr>
            </w:r>
            <w:r w:rsidR="00C306F9">
              <w:rPr>
                <w:noProof/>
                <w:webHidden/>
              </w:rPr>
              <w:fldChar w:fldCharType="separate"/>
            </w:r>
            <w:r w:rsidR="00C306F9">
              <w:rPr>
                <w:noProof/>
                <w:webHidden/>
              </w:rPr>
              <w:t>6</w:t>
            </w:r>
            <w:r w:rsidR="00C306F9">
              <w:rPr>
                <w:noProof/>
                <w:webHidden/>
              </w:rPr>
              <w:fldChar w:fldCharType="end"/>
            </w:r>
          </w:hyperlink>
        </w:p>
        <w:p w14:paraId="43E99AA3" w14:textId="77777777" w:rsidR="00C306F9" w:rsidRDefault="00BE207B">
          <w:pPr>
            <w:pStyle w:val="SK2"/>
            <w:rPr>
              <w:rFonts w:asciiTheme="minorHAnsi" w:hAnsiTheme="minorHAnsi"/>
              <w:noProof/>
              <w:color w:val="auto"/>
              <w:lang w:val="et-EE" w:eastAsia="et-EE"/>
            </w:rPr>
          </w:pPr>
          <w:hyperlink w:anchor="_Toc53139801" w:history="1">
            <w:r w:rsidR="00C306F9" w:rsidRPr="00D65E21">
              <w:rPr>
                <w:rStyle w:val="Hperlink"/>
                <w:rFonts w:ascii="Times New Roman" w:hAnsi="Times New Roman" w:cs="Times New Roman"/>
                <w:noProof/>
              </w:rPr>
              <w:t>2.1.</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Võistluse korraldamise põhimõtted</w:t>
            </w:r>
            <w:r w:rsidR="00C306F9">
              <w:rPr>
                <w:noProof/>
                <w:webHidden/>
              </w:rPr>
              <w:tab/>
            </w:r>
            <w:r w:rsidR="00C306F9">
              <w:rPr>
                <w:noProof/>
                <w:webHidden/>
              </w:rPr>
              <w:fldChar w:fldCharType="begin"/>
            </w:r>
            <w:r w:rsidR="00C306F9">
              <w:rPr>
                <w:noProof/>
                <w:webHidden/>
              </w:rPr>
              <w:instrText xml:space="preserve"> PAGEREF _Toc53139801 \h </w:instrText>
            </w:r>
            <w:r w:rsidR="00C306F9">
              <w:rPr>
                <w:noProof/>
                <w:webHidden/>
              </w:rPr>
            </w:r>
            <w:r w:rsidR="00C306F9">
              <w:rPr>
                <w:noProof/>
                <w:webHidden/>
              </w:rPr>
              <w:fldChar w:fldCharType="separate"/>
            </w:r>
            <w:r w:rsidR="00C306F9">
              <w:rPr>
                <w:noProof/>
                <w:webHidden/>
              </w:rPr>
              <w:t>6</w:t>
            </w:r>
            <w:r w:rsidR="00C306F9">
              <w:rPr>
                <w:noProof/>
                <w:webHidden/>
              </w:rPr>
              <w:fldChar w:fldCharType="end"/>
            </w:r>
          </w:hyperlink>
        </w:p>
        <w:p w14:paraId="73DE4A82" w14:textId="77777777" w:rsidR="00C306F9" w:rsidRDefault="00BE207B">
          <w:pPr>
            <w:pStyle w:val="SK2"/>
            <w:rPr>
              <w:rFonts w:asciiTheme="minorHAnsi" w:hAnsiTheme="minorHAnsi"/>
              <w:noProof/>
              <w:color w:val="auto"/>
              <w:lang w:val="et-EE" w:eastAsia="et-EE"/>
            </w:rPr>
          </w:pPr>
          <w:hyperlink w:anchor="_Toc53139802" w:history="1">
            <w:r w:rsidR="00C306F9" w:rsidRPr="00D65E21">
              <w:rPr>
                <w:rStyle w:val="Hperlink"/>
                <w:rFonts w:ascii="Times New Roman" w:hAnsi="Times New Roman" w:cs="Times New Roman"/>
                <w:noProof/>
              </w:rPr>
              <w:t>2.2.</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Võistluse rahastamine</w:t>
            </w:r>
            <w:r w:rsidR="00C306F9">
              <w:rPr>
                <w:noProof/>
                <w:webHidden/>
              </w:rPr>
              <w:tab/>
            </w:r>
            <w:r w:rsidR="00C306F9">
              <w:rPr>
                <w:noProof/>
                <w:webHidden/>
              </w:rPr>
              <w:fldChar w:fldCharType="begin"/>
            </w:r>
            <w:r w:rsidR="00C306F9">
              <w:rPr>
                <w:noProof/>
                <w:webHidden/>
              </w:rPr>
              <w:instrText xml:space="preserve"> PAGEREF _Toc53139802 \h </w:instrText>
            </w:r>
            <w:r w:rsidR="00C306F9">
              <w:rPr>
                <w:noProof/>
                <w:webHidden/>
              </w:rPr>
            </w:r>
            <w:r w:rsidR="00C306F9">
              <w:rPr>
                <w:noProof/>
                <w:webHidden/>
              </w:rPr>
              <w:fldChar w:fldCharType="separate"/>
            </w:r>
            <w:r w:rsidR="00C306F9">
              <w:rPr>
                <w:noProof/>
                <w:webHidden/>
              </w:rPr>
              <w:t>7</w:t>
            </w:r>
            <w:r w:rsidR="00C306F9">
              <w:rPr>
                <w:noProof/>
                <w:webHidden/>
              </w:rPr>
              <w:fldChar w:fldCharType="end"/>
            </w:r>
          </w:hyperlink>
        </w:p>
        <w:p w14:paraId="31DD61A0" w14:textId="77777777" w:rsidR="00C306F9" w:rsidRDefault="00BE207B">
          <w:pPr>
            <w:pStyle w:val="SK2"/>
            <w:rPr>
              <w:rFonts w:asciiTheme="minorHAnsi" w:hAnsiTheme="minorHAnsi"/>
              <w:noProof/>
              <w:color w:val="auto"/>
              <w:lang w:val="et-EE" w:eastAsia="et-EE"/>
            </w:rPr>
          </w:pPr>
          <w:hyperlink w:anchor="_Toc53139803" w:history="1">
            <w:r w:rsidR="00C306F9" w:rsidRPr="00D65E21">
              <w:rPr>
                <w:rStyle w:val="Hperlink"/>
                <w:rFonts w:ascii="Times New Roman" w:hAnsi="Times New Roman" w:cs="Times New Roman"/>
                <w:noProof/>
              </w:rPr>
              <w:t>2.3.</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Võistluste läbiviimine</w:t>
            </w:r>
            <w:r w:rsidR="00C306F9">
              <w:rPr>
                <w:noProof/>
                <w:webHidden/>
              </w:rPr>
              <w:tab/>
            </w:r>
            <w:r w:rsidR="00C306F9">
              <w:rPr>
                <w:noProof/>
                <w:webHidden/>
              </w:rPr>
              <w:fldChar w:fldCharType="begin"/>
            </w:r>
            <w:r w:rsidR="00C306F9">
              <w:rPr>
                <w:noProof/>
                <w:webHidden/>
              </w:rPr>
              <w:instrText xml:space="preserve"> PAGEREF _Toc53139803 \h </w:instrText>
            </w:r>
            <w:r w:rsidR="00C306F9">
              <w:rPr>
                <w:noProof/>
                <w:webHidden/>
              </w:rPr>
            </w:r>
            <w:r w:rsidR="00C306F9">
              <w:rPr>
                <w:noProof/>
                <w:webHidden/>
              </w:rPr>
              <w:fldChar w:fldCharType="separate"/>
            </w:r>
            <w:r w:rsidR="00C306F9">
              <w:rPr>
                <w:noProof/>
                <w:webHidden/>
              </w:rPr>
              <w:t>7</w:t>
            </w:r>
            <w:r w:rsidR="00C306F9">
              <w:rPr>
                <w:noProof/>
                <w:webHidden/>
              </w:rPr>
              <w:fldChar w:fldCharType="end"/>
            </w:r>
          </w:hyperlink>
        </w:p>
        <w:p w14:paraId="14F70F78" w14:textId="77777777" w:rsidR="00C306F9" w:rsidRDefault="00BE207B">
          <w:pPr>
            <w:pStyle w:val="SK2"/>
            <w:rPr>
              <w:rFonts w:asciiTheme="minorHAnsi" w:hAnsiTheme="minorHAnsi"/>
              <w:noProof/>
              <w:color w:val="auto"/>
              <w:lang w:val="et-EE" w:eastAsia="et-EE"/>
            </w:rPr>
          </w:pPr>
          <w:hyperlink w:anchor="_Toc53139804" w:history="1">
            <w:r w:rsidR="00C306F9" w:rsidRPr="00D65E21">
              <w:rPr>
                <w:rStyle w:val="Hperlink"/>
                <w:rFonts w:ascii="Times New Roman" w:hAnsi="Times New Roman" w:cs="Times New Roman"/>
                <w:noProof/>
              </w:rPr>
              <w:t>2.4.</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Võistluse ohutusnõuded</w:t>
            </w:r>
            <w:r w:rsidR="00C306F9">
              <w:rPr>
                <w:noProof/>
                <w:webHidden/>
              </w:rPr>
              <w:tab/>
            </w:r>
            <w:r w:rsidR="00C306F9">
              <w:rPr>
                <w:noProof/>
                <w:webHidden/>
              </w:rPr>
              <w:fldChar w:fldCharType="begin"/>
            </w:r>
            <w:r w:rsidR="00C306F9">
              <w:rPr>
                <w:noProof/>
                <w:webHidden/>
              </w:rPr>
              <w:instrText xml:space="preserve"> PAGEREF _Toc53139804 \h </w:instrText>
            </w:r>
            <w:r w:rsidR="00C306F9">
              <w:rPr>
                <w:noProof/>
                <w:webHidden/>
              </w:rPr>
            </w:r>
            <w:r w:rsidR="00C306F9">
              <w:rPr>
                <w:noProof/>
                <w:webHidden/>
              </w:rPr>
              <w:fldChar w:fldCharType="separate"/>
            </w:r>
            <w:r w:rsidR="00C306F9">
              <w:rPr>
                <w:noProof/>
                <w:webHidden/>
              </w:rPr>
              <w:t>9</w:t>
            </w:r>
            <w:r w:rsidR="00C306F9">
              <w:rPr>
                <w:noProof/>
                <w:webHidden/>
              </w:rPr>
              <w:fldChar w:fldCharType="end"/>
            </w:r>
          </w:hyperlink>
        </w:p>
        <w:p w14:paraId="651927FD" w14:textId="77777777" w:rsidR="00C306F9" w:rsidRDefault="00BE207B">
          <w:pPr>
            <w:pStyle w:val="SK2"/>
            <w:rPr>
              <w:rFonts w:asciiTheme="minorHAnsi" w:hAnsiTheme="minorHAnsi"/>
              <w:noProof/>
              <w:color w:val="auto"/>
              <w:lang w:val="et-EE" w:eastAsia="et-EE"/>
            </w:rPr>
          </w:pPr>
          <w:hyperlink w:anchor="_Toc53139805" w:history="1">
            <w:r w:rsidR="00C306F9" w:rsidRPr="00D65E21">
              <w:rPr>
                <w:rStyle w:val="Hperlink"/>
                <w:rFonts w:ascii="Times New Roman" w:hAnsi="Times New Roman" w:cs="Times New Roman"/>
                <w:noProof/>
              </w:rPr>
              <w:t>2.5.</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Võistluse juhised</w:t>
            </w:r>
            <w:r w:rsidR="00C306F9">
              <w:rPr>
                <w:noProof/>
                <w:webHidden/>
              </w:rPr>
              <w:tab/>
            </w:r>
            <w:r w:rsidR="00C306F9">
              <w:rPr>
                <w:noProof/>
                <w:webHidden/>
              </w:rPr>
              <w:fldChar w:fldCharType="begin"/>
            </w:r>
            <w:r w:rsidR="00C306F9">
              <w:rPr>
                <w:noProof/>
                <w:webHidden/>
              </w:rPr>
              <w:instrText xml:space="preserve"> PAGEREF _Toc53139805 \h </w:instrText>
            </w:r>
            <w:r w:rsidR="00C306F9">
              <w:rPr>
                <w:noProof/>
                <w:webHidden/>
              </w:rPr>
            </w:r>
            <w:r w:rsidR="00C306F9">
              <w:rPr>
                <w:noProof/>
                <w:webHidden/>
              </w:rPr>
              <w:fldChar w:fldCharType="separate"/>
            </w:r>
            <w:r w:rsidR="00C306F9">
              <w:rPr>
                <w:noProof/>
                <w:webHidden/>
              </w:rPr>
              <w:t>9</w:t>
            </w:r>
            <w:r w:rsidR="00C306F9">
              <w:rPr>
                <w:noProof/>
                <w:webHidden/>
              </w:rPr>
              <w:fldChar w:fldCharType="end"/>
            </w:r>
          </w:hyperlink>
        </w:p>
        <w:p w14:paraId="111FF3FF" w14:textId="77777777" w:rsidR="00C306F9" w:rsidRDefault="00BE207B">
          <w:pPr>
            <w:pStyle w:val="SK2"/>
            <w:rPr>
              <w:rFonts w:asciiTheme="minorHAnsi" w:hAnsiTheme="minorHAnsi"/>
              <w:noProof/>
              <w:color w:val="auto"/>
              <w:lang w:val="et-EE" w:eastAsia="et-EE"/>
            </w:rPr>
          </w:pPr>
          <w:hyperlink w:anchor="_Toc53139806" w:history="1">
            <w:r w:rsidR="00C306F9" w:rsidRPr="00D65E21">
              <w:rPr>
                <w:rStyle w:val="Hperlink"/>
                <w:rFonts w:ascii="Times New Roman" w:hAnsi="Times New Roman" w:cs="Times New Roman"/>
                <w:noProof/>
              </w:rPr>
              <w:t>2.6.</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Kohtužürii roll ja ülesanded</w:t>
            </w:r>
            <w:r w:rsidR="00C306F9">
              <w:rPr>
                <w:noProof/>
                <w:webHidden/>
              </w:rPr>
              <w:tab/>
            </w:r>
            <w:r w:rsidR="00C306F9">
              <w:rPr>
                <w:noProof/>
                <w:webHidden/>
              </w:rPr>
              <w:fldChar w:fldCharType="begin"/>
            </w:r>
            <w:r w:rsidR="00C306F9">
              <w:rPr>
                <w:noProof/>
                <w:webHidden/>
              </w:rPr>
              <w:instrText xml:space="preserve"> PAGEREF _Toc53139806 \h </w:instrText>
            </w:r>
            <w:r w:rsidR="00C306F9">
              <w:rPr>
                <w:noProof/>
                <w:webHidden/>
              </w:rPr>
            </w:r>
            <w:r w:rsidR="00C306F9">
              <w:rPr>
                <w:noProof/>
                <w:webHidden/>
              </w:rPr>
              <w:fldChar w:fldCharType="separate"/>
            </w:r>
            <w:r w:rsidR="00C306F9">
              <w:rPr>
                <w:noProof/>
                <w:webHidden/>
              </w:rPr>
              <w:t>10</w:t>
            </w:r>
            <w:r w:rsidR="00C306F9">
              <w:rPr>
                <w:noProof/>
                <w:webHidden/>
              </w:rPr>
              <w:fldChar w:fldCharType="end"/>
            </w:r>
          </w:hyperlink>
        </w:p>
        <w:p w14:paraId="11E0445F" w14:textId="77777777" w:rsidR="00C306F9" w:rsidRDefault="00BE207B">
          <w:pPr>
            <w:pStyle w:val="SK2"/>
            <w:rPr>
              <w:rFonts w:asciiTheme="minorHAnsi" w:hAnsiTheme="minorHAnsi"/>
              <w:noProof/>
              <w:color w:val="auto"/>
              <w:lang w:val="et-EE" w:eastAsia="et-EE"/>
            </w:rPr>
          </w:pPr>
          <w:hyperlink w:anchor="_Toc53139807" w:history="1">
            <w:r w:rsidR="00C306F9" w:rsidRPr="00D65E21">
              <w:rPr>
                <w:rStyle w:val="Hperlink"/>
                <w:rFonts w:ascii="Times New Roman" w:hAnsi="Times New Roman" w:cs="Times New Roman"/>
                <w:noProof/>
              </w:rPr>
              <w:t>2.7.</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Hindamine</w:t>
            </w:r>
            <w:r w:rsidR="00C306F9">
              <w:rPr>
                <w:noProof/>
                <w:webHidden/>
              </w:rPr>
              <w:tab/>
            </w:r>
            <w:r w:rsidR="00C306F9">
              <w:rPr>
                <w:noProof/>
                <w:webHidden/>
              </w:rPr>
              <w:fldChar w:fldCharType="begin"/>
            </w:r>
            <w:r w:rsidR="00C306F9">
              <w:rPr>
                <w:noProof/>
                <w:webHidden/>
              </w:rPr>
              <w:instrText xml:space="preserve"> PAGEREF _Toc53139807 \h </w:instrText>
            </w:r>
            <w:r w:rsidR="00C306F9">
              <w:rPr>
                <w:noProof/>
                <w:webHidden/>
              </w:rPr>
            </w:r>
            <w:r w:rsidR="00C306F9">
              <w:rPr>
                <w:noProof/>
                <w:webHidden/>
              </w:rPr>
              <w:fldChar w:fldCharType="separate"/>
            </w:r>
            <w:r w:rsidR="00C306F9">
              <w:rPr>
                <w:noProof/>
                <w:webHidden/>
              </w:rPr>
              <w:t>11</w:t>
            </w:r>
            <w:r w:rsidR="00C306F9">
              <w:rPr>
                <w:noProof/>
                <w:webHidden/>
              </w:rPr>
              <w:fldChar w:fldCharType="end"/>
            </w:r>
          </w:hyperlink>
        </w:p>
        <w:p w14:paraId="63ABB5F8" w14:textId="77777777" w:rsidR="00C306F9" w:rsidRDefault="00BE207B">
          <w:pPr>
            <w:pStyle w:val="SK2"/>
            <w:rPr>
              <w:rFonts w:asciiTheme="minorHAnsi" w:hAnsiTheme="minorHAnsi"/>
              <w:noProof/>
              <w:color w:val="auto"/>
              <w:lang w:val="et-EE" w:eastAsia="et-EE"/>
            </w:rPr>
          </w:pPr>
          <w:hyperlink w:anchor="_Toc53139808" w:history="1">
            <w:r w:rsidR="00C306F9" w:rsidRPr="00D65E21">
              <w:rPr>
                <w:rStyle w:val="Hperlink"/>
                <w:rFonts w:ascii="Times New Roman" w:hAnsi="Times New Roman" w:cs="Times New Roman"/>
                <w:noProof/>
              </w:rPr>
              <w:t>2.8.</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Autasustamine</w:t>
            </w:r>
            <w:r w:rsidR="00C306F9">
              <w:rPr>
                <w:noProof/>
                <w:webHidden/>
              </w:rPr>
              <w:tab/>
            </w:r>
            <w:r w:rsidR="00C306F9">
              <w:rPr>
                <w:noProof/>
                <w:webHidden/>
              </w:rPr>
              <w:fldChar w:fldCharType="begin"/>
            </w:r>
            <w:r w:rsidR="00C306F9">
              <w:rPr>
                <w:noProof/>
                <w:webHidden/>
              </w:rPr>
              <w:instrText xml:space="preserve"> PAGEREF _Toc53139808 \h </w:instrText>
            </w:r>
            <w:r w:rsidR="00C306F9">
              <w:rPr>
                <w:noProof/>
                <w:webHidden/>
              </w:rPr>
            </w:r>
            <w:r w:rsidR="00C306F9">
              <w:rPr>
                <w:noProof/>
                <w:webHidden/>
              </w:rPr>
              <w:fldChar w:fldCharType="separate"/>
            </w:r>
            <w:r w:rsidR="00C306F9">
              <w:rPr>
                <w:noProof/>
                <w:webHidden/>
              </w:rPr>
              <w:t>12</w:t>
            </w:r>
            <w:r w:rsidR="00C306F9">
              <w:rPr>
                <w:noProof/>
                <w:webHidden/>
              </w:rPr>
              <w:fldChar w:fldCharType="end"/>
            </w:r>
          </w:hyperlink>
        </w:p>
        <w:p w14:paraId="4D70D38B" w14:textId="77777777" w:rsidR="00C306F9" w:rsidRDefault="00BE207B">
          <w:pPr>
            <w:pStyle w:val="SK2"/>
            <w:rPr>
              <w:rFonts w:asciiTheme="minorHAnsi" w:hAnsiTheme="minorHAnsi"/>
              <w:noProof/>
              <w:color w:val="auto"/>
              <w:lang w:val="et-EE" w:eastAsia="et-EE"/>
            </w:rPr>
          </w:pPr>
          <w:hyperlink w:anchor="_Toc53139809" w:history="1">
            <w:r w:rsidR="00C306F9" w:rsidRPr="00D65E21">
              <w:rPr>
                <w:rStyle w:val="Hperlink"/>
                <w:rFonts w:ascii="Times New Roman" w:hAnsi="Times New Roman" w:cs="Times New Roman"/>
                <w:noProof/>
              </w:rPr>
              <w:t>2.9.</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Teavitamine</w:t>
            </w:r>
            <w:r w:rsidR="00C306F9">
              <w:rPr>
                <w:noProof/>
                <w:webHidden/>
              </w:rPr>
              <w:tab/>
            </w:r>
            <w:r w:rsidR="00C306F9">
              <w:rPr>
                <w:noProof/>
                <w:webHidden/>
              </w:rPr>
              <w:fldChar w:fldCharType="begin"/>
            </w:r>
            <w:r w:rsidR="00C306F9">
              <w:rPr>
                <w:noProof/>
                <w:webHidden/>
              </w:rPr>
              <w:instrText xml:space="preserve"> PAGEREF _Toc53139809 \h </w:instrText>
            </w:r>
            <w:r w:rsidR="00C306F9">
              <w:rPr>
                <w:noProof/>
                <w:webHidden/>
              </w:rPr>
            </w:r>
            <w:r w:rsidR="00C306F9">
              <w:rPr>
                <w:noProof/>
                <w:webHidden/>
              </w:rPr>
              <w:fldChar w:fldCharType="separate"/>
            </w:r>
            <w:r w:rsidR="00C306F9">
              <w:rPr>
                <w:noProof/>
                <w:webHidden/>
              </w:rPr>
              <w:t>12</w:t>
            </w:r>
            <w:r w:rsidR="00C306F9">
              <w:rPr>
                <w:noProof/>
                <w:webHidden/>
              </w:rPr>
              <w:fldChar w:fldCharType="end"/>
            </w:r>
          </w:hyperlink>
        </w:p>
        <w:p w14:paraId="7C705D46" w14:textId="1152BD20" w:rsidR="00C306F9" w:rsidRDefault="00BE207B">
          <w:pPr>
            <w:pStyle w:val="SK1"/>
            <w:rPr>
              <w:rFonts w:asciiTheme="minorHAnsi" w:hAnsiTheme="minorHAnsi"/>
              <w:b w:val="0"/>
              <w:bCs w:val="0"/>
              <w:noProof/>
              <w:color w:val="auto"/>
              <w:sz w:val="22"/>
              <w:szCs w:val="22"/>
              <w:lang w:val="et-EE" w:eastAsia="et-EE"/>
            </w:rPr>
          </w:pPr>
          <w:hyperlink w:anchor="_Toc53139810" w:history="1">
            <w:r w:rsidR="00C306F9" w:rsidRPr="00D65E21">
              <w:rPr>
                <w:rStyle w:val="Hperlink"/>
                <w:rFonts w:ascii="Times New Roman" w:hAnsi="Times New Roman" w:cs="Times New Roman"/>
                <w:noProof/>
              </w:rPr>
              <w:t>3.OSALEJAD</w:t>
            </w:r>
            <w:r w:rsidR="00C306F9">
              <w:rPr>
                <w:noProof/>
                <w:webHidden/>
              </w:rPr>
              <w:tab/>
            </w:r>
            <w:r w:rsidR="00C306F9">
              <w:rPr>
                <w:noProof/>
                <w:webHidden/>
              </w:rPr>
              <w:fldChar w:fldCharType="begin"/>
            </w:r>
            <w:r w:rsidR="00C306F9">
              <w:rPr>
                <w:noProof/>
                <w:webHidden/>
              </w:rPr>
              <w:instrText xml:space="preserve"> PAGEREF _Toc53139810 \h </w:instrText>
            </w:r>
            <w:r w:rsidR="00C306F9">
              <w:rPr>
                <w:noProof/>
                <w:webHidden/>
              </w:rPr>
            </w:r>
            <w:r w:rsidR="00C306F9">
              <w:rPr>
                <w:noProof/>
                <w:webHidden/>
              </w:rPr>
              <w:fldChar w:fldCharType="separate"/>
            </w:r>
            <w:r w:rsidR="00C306F9">
              <w:rPr>
                <w:noProof/>
                <w:webHidden/>
              </w:rPr>
              <w:t>13</w:t>
            </w:r>
            <w:r w:rsidR="00C306F9">
              <w:rPr>
                <w:noProof/>
                <w:webHidden/>
              </w:rPr>
              <w:fldChar w:fldCharType="end"/>
            </w:r>
          </w:hyperlink>
        </w:p>
        <w:p w14:paraId="7DB74834" w14:textId="77777777" w:rsidR="00C306F9" w:rsidRDefault="00BE207B">
          <w:pPr>
            <w:pStyle w:val="SK2"/>
            <w:rPr>
              <w:rFonts w:asciiTheme="minorHAnsi" w:hAnsiTheme="minorHAnsi"/>
              <w:noProof/>
              <w:color w:val="auto"/>
              <w:lang w:val="et-EE" w:eastAsia="et-EE"/>
            </w:rPr>
          </w:pPr>
          <w:hyperlink w:anchor="_Toc53139811" w:history="1">
            <w:r w:rsidR="00C306F9" w:rsidRPr="00D65E21">
              <w:rPr>
                <w:rStyle w:val="Hperlink"/>
                <w:rFonts w:ascii="Times New Roman" w:hAnsi="Times New Roman" w:cs="Times New Roman"/>
                <w:noProof/>
              </w:rPr>
              <w:t>3.1.</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Võistlusel osalemine</w:t>
            </w:r>
            <w:r w:rsidR="00C306F9">
              <w:rPr>
                <w:noProof/>
                <w:webHidden/>
              </w:rPr>
              <w:tab/>
            </w:r>
            <w:r w:rsidR="00C306F9">
              <w:rPr>
                <w:noProof/>
                <w:webHidden/>
              </w:rPr>
              <w:fldChar w:fldCharType="begin"/>
            </w:r>
            <w:r w:rsidR="00C306F9">
              <w:rPr>
                <w:noProof/>
                <w:webHidden/>
              </w:rPr>
              <w:instrText xml:space="preserve"> PAGEREF _Toc53139811 \h </w:instrText>
            </w:r>
            <w:r w:rsidR="00C306F9">
              <w:rPr>
                <w:noProof/>
                <w:webHidden/>
              </w:rPr>
            </w:r>
            <w:r w:rsidR="00C306F9">
              <w:rPr>
                <w:noProof/>
                <w:webHidden/>
              </w:rPr>
              <w:fldChar w:fldCharType="separate"/>
            </w:r>
            <w:r w:rsidR="00C306F9">
              <w:rPr>
                <w:noProof/>
                <w:webHidden/>
              </w:rPr>
              <w:t>13</w:t>
            </w:r>
            <w:r w:rsidR="00C306F9">
              <w:rPr>
                <w:noProof/>
                <w:webHidden/>
              </w:rPr>
              <w:fldChar w:fldCharType="end"/>
            </w:r>
          </w:hyperlink>
        </w:p>
        <w:p w14:paraId="7B59E3CE" w14:textId="77777777" w:rsidR="00C306F9" w:rsidRDefault="00BE207B">
          <w:pPr>
            <w:pStyle w:val="SK2"/>
            <w:rPr>
              <w:rFonts w:asciiTheme="minorHAnsi" w:hAnsiTheme="minorHAnsi"/>
              <w:noProof/>
              <w:color w:val="auto"/>
              <w:lang w:val="et-EE" w:eastAsia="et-EE"/>
            </w:rPr>
          </w:pPr>
          <w:hyperlink w:anchor="_Toc53139812" w:history="1">
            <w:r w:rsidR="00C306F9" w:rsidRPr="00D65E21">
              <w:rPr>
                <w:rStyle w:val="Hperlink"/>
                <w:rFonts w:ascii="Times New Roman" w:hAnsi="Times New Roman" w:cs="Times New Roman"/>
                <w:noProof/>
              </w:rPr>
              <w:t>3.2.</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Võistlusel osaleja tegevus vahetult enne võistlust</w:t>
            </w:r>
            <w:r w:rsidR="00C306F9">
              <w:rPr>
                <w:noProof/>
                <w:webHidden/>
              </w:rPr>
              <w:tab/>
            </w:r>
            <w:r w:rsidR="00C306F9">
              <w:rPr>
                <w:noProof/>
                <w:webHidden/>
              </w:rPr>
              <w:fldChar w:fldCharType="begin"/>
            </w:r>
            <w:r w:rsidR="00C306F9">
              <w:rPr>
                <w:noProof/>
                <w:webHidden/>
              </w:rPr>
              <w:instrText xml:space="preserve"> PAGEREF _Toc53139812 \h </w:instrText>
            </w:r>
            <w:r w:rsidR="00C306F9">
              <w:rPr>
                <w:noProof/>
                <w:webHidden/>
              </w:rPr>
            </w:r>
            <w:r w:rsidR="00C306F9">
              <w:rPr>
                <w:noProof/>
                <w:webHidden/>
              </w:rPr>
              <w:fldChar w:fldCharType="separate"/>
            </w:r>
            <w:r w:rsidR="00C306F9">
              <w:rPr>
                <w:noProof/>
                <w:webHidden/>
              </w:rPr>
              <w:t>13</w:t>
            </w:r>
            <w:r w:rsidR="00C306F9">
              <w:rPr>
                <w:noProof/>
                <w:webHidden/>
              </w:rPr>
              <w:fldChar w:fldCharType="end"/>
            </w:r>
          </w:hyperlink>
        </w:p>
        <w:p w14:paraId="42854BD9" w14:textId="77777777" w:rsidR="00C306F9" w:rsidRDefault="00BE207B">
          <w:pPr>
            <w:pStyle w:val="SK2"/>
            <w:rPr>
              <w:rFonts w:asciiTheme="minorHAnsi" w:hAnsiTheme="minorHAnsi"/>
              <w:noProof/>
              <w:color w:val="auto"/>
              <w:lang w:val="et-EE" w:eastAsia="et-EE"/>
            </w:rPr>
          </w:pPr>
          <w:hyperlink w:anchor="_Toc53139813" w:history="1">
            <w:r w:rsidR="00C306F9" w:rsidRPr="00D65E21">
              <w:rPr>
                <w:rStyle w:val="Hperlink"/>
                <w:rFonts w:ascii="Times New Roman" w:hAnsi="Times New Roman" w:cs="Times New Roman"/>
                <w:noProof/>
              </w:rPr>
              <w:t>3.3.</w:t>
            </w:r>
            <w:r w:rsidR="00C306F9">
              <w:rPr>
                <w:rFonts w:asciiTheme="minorHAnsi" w:hAnsiTheme="minorHAnsi"/>
                <w:noProof/>
                <w:color w:val="auto"/>
                <w:lang w:val="et-EE" w:eastAsia="et-EE"/>
              </w:rPr>
              <w:tab/>
            </w:r>
            <w:r w:rsidR="00C306F9" w:rsidRPr="00D65E21">
              <w:rPr>
                <w:rStyle w:val="Hperlink"/>
                <w:rFonts w:ascii="Times New Roman" w:hAnsi="Times New Roman" w:cs="Times New Roman"/>
                <w:noProof/>
              </w:rPr>
              <w:t>Võistleja tegevus võistluse ajal</w:t>
            </w:r>
            <w:r w:rsidR="00C306F9">
              <w:rPr>
                <w:noProof/>
                <w:webHidden/>
              </w:rPr>
              <w:tab/>
            </w:r>
            <w:r w:rsidR="00C306F9">
              <w:rPr>
                <w:noProof/>
                <w:webHidden/>
              </w:rPr>
              <w:fldChar w:fldCharType="begin"/>
            </w:r>
            <w:r w:rsidR="00C306F9">
              <w:rPr>
                <w:noProof/>
                <w:webHidden/>
              </w:rPr>
              <w:instrText xml:space="preserve"> PAGEREF _Toc53139813 \h </w:instrText>
            </w:r>
            <w:r w:rsidR="00C306F9">
              <w:rPr>
                <w:noProof/>
                <w:webHidden/>
              </w:rPr>
            </w:r>
            <w:r w:rsidR="00C306F9">
              <w:rPr>
                <w:noProof/>
                <w:webHidden/>
              </w:rPr>
              <w:fldChar w:fldCharType="separate"/>
            </w:r>
            <w:r w:rsidR="00C306F9">
              <w:rPr>
                <w:noProof/>
                <w:webHidden/>
              </w:rPr>
              <w:t>14</w:t>
            </w:r>
            <w:r w:rsidR="00C306F9">
              <w:rPr>
                <w:noProof/>
                <w:webHidden/>
              </w:rPr>
              <w:fldChar w:fldCharType="end"/>
            </w:r>
          </w:hyperlink>
        </w:p>
        <w:p w14:paraId="47B5FF05" w14:textId="078B6FF7" w:rsidR="007D2F07" w:rsidRDefault="007D2F07">
          <w:r>
            <w:rPr>
              <w:b/>
              <w:bCs/>
              <w:noProof/>
            </w:rPr>
            <w:fldChar w:fldCharType="end"/>
          </w:r>
        </w:p>
      </w:sdtContent>
    </w:sdt>
    <w:p w14:paraId="075A52BC" w14:textId="77777777" w:rsidR="00D41D49" w:rsidRDefault="00D41D49" w:rsidP="00FD4B58">
      <w:pPr>
        <w:spacing w:before="120" w:after="120" w:line="360" w:lineRule="auto"/>
        <w:jc w:val="both"/>
        <w:rPr>
          <w:b/>
          <w:noProof/>
          <w:lang w:val="en-US"/>
        </w:rPr>
      </w:pPr>
    </w:p>
    <w:p w14:paraId="2F249BFD" w14:textId="74780361" w:rsidR="00D41D49" w:rsidRDefault="007D2F07" w:rsidP="007D2F07">
      <w:pPr>
        <w:tabs>
          <w:tab w:val="left" w:pos="6574"/>
        </w:tabs>
        <w:spacing w:before="120" w:after="120" w:line="360" w:lineRule="auto"/>
        <w:jc w:val="both"/>
        <w:rPr>
          <w:b/>
          <w:noProof/>
          <w:lang w:val="en-US"/>
        </w:rPr>
      </w:pPr>
      <w:r>
        <w:rPr>
          <w:b/>
          <w:noProof/>
          <w:lang w:val="en-US"/>
        </w:rPr>
        <w:tab/>
      </w:r>
    </w:p>
    <w:p w14:paraId="2A80FA66" w14:textId="302C6396" w:rsidR="00D41D49" w:rsidRDefault="008D5FB3" w:rsidP="008D5FB3">
      <w:pPr>
        <w:tabs>
          <w:tab w:val="left" w:pos="8001"/>
        </w:tabs>
        <w:spacing w:before="120" w:after="120" w:line="360" w:lineRule="auto"/>
        <w:jc w:val="both"/>
        <w:rPr>
          <w:b/>
          <w:noProof/>
          <w:lang w:val="en-US"/>
        </w:rPr>
      </w:pPr>
      <w:r>
        <w:rPr>
          <w:b/>
          <w:noProof/>
          <w:lang w:val="en-US"/>
        </w:rPr>
        <w:tab/>
      </w:r>
    </w:p>
    <w:p w14:paraId="100E7287" w14:textId="6B7404EB" w:rsidR="008E66B9" w:rsidRDefault="008E66B9" w:rsidP="00FD4B58">
      <w:pPr>
        <w:spacing w:before="120" w:after="120"/>
        <w:rPr>
          <w:b/>
          <w:noProof/>
        </w:rPr>
      </w:pPr>
    </w:p>
    <w:p w14:paraId="154C602A" w14:textId="77777777" w:rsidR="00155CFF" w:rsidRPr="00155CFF" w:rsidRDefault="00155CFF" w:rsidP="00FD4B58">
      <w:pPr>
        <w:pStyle w:val="Loendilik"/>
        <w:numPr>
          <w:ilvl w:val="0"/>
          <w:numId w:val="37"/>
        </w:numPr>
        <w:spacing w:before="120" w:after="120" w:line="360" w:lineRule="auto"/>
        <w:jc w:val="center"/>
        <w:rPr>
          <w:rStyle w:val="Pealkiri1Mrk"/>
          <w:rFonts w:ascii="Times New Roman" w:eastAsiaTheme="minorEastAsia" w:hAnsi="Times New Roman" w:cs="Times New Roman"/>
          <w:b/>
          <w:noProof/>
          <w:color w:val="auto"/>
          <w:sz w:val="24"/>
          <w:szCs w:val="24"/>
        </w:rPr>
      </w:pPr>
      <w:bookmarkStart w:id="1" w:name="_Toc53130399"/>
      <w:bookmarkStart w:id="2" w:name="_Toc53139797"/>
      <w:r w:rsidRPr="00155CFF">
        <w:rPr>
          <w:rStyle w:val="Pealkiri1Mrk"/>
          <w:rFonts w:ascii="Times New Roman" w:hAnsi="Times New Roman" w:cs="Times New Roman"/>
          <w:color w:val="auto"/>
          <w:sz w:val="32"/>
          <w:szCs w:val="32"/>
        </w:rPr>
        <w:lastRenderedPageBreak/>
        <w:t>KUTSEMEISTERLIKKUSE VÕISTLUSE ORGANISEERIMISE EESMÄRGID JA PÕHIMÕTTED</w:t>
      </w:r>
      <w:bookmarkEnd w:id="1"/>
      <w:bookmarkEnd w:id="2"/>
    </w:p>
    <w:p w14:paraId="2E11EACC" w14:textId="77777777" w:rsidR="00FD4B58" w:rsidRDefault="00FD4B58" w:rsidP="00FD4B58">
      <w:pPr>
        <w:pStyle w:val="Loendilik"/>
        <w:spacing w:before="120" w:after="120" w:line="360" w:lineRule="auto"/>
        <w:ind w:left="360"/>
        <w:rPr>
          <w:rStyle w:val="Pealkiri1Mrk"/>
          <w:rFonts w:ascii="Times New Roman" w:eastAsiaTheme="minorEastAsia" w:hAnsi="Times New Roman" w:cs="Times New Roman"/>
          <w:b/>
          <w:noProof/>
          <w:color w:val="auto"/>
          <w:sz w:val="24"/>
          <w:szCs w:val="24"/>
        </w:rPr>
      </w:pPr>
    </w:p>
    <w:p w14:paraId="00696F27" w14:textId="77777777" w:rsidR="00FD4B58" w:rsidRPr="00155CFF" w:rsidRDefault="00FD4B58" w:rsidP="00FD4B58">
      <w:pPr>
        <w:pStyle w:val="Loendilik"/>
        <w:spacing w:before="120" w:after="120" w:line="360" w:lineRule="auto"/>
        <w:ind w:left="360"/>
        <w:rPr>
          <w:rStyle w:val="Pealkiri1Mrk"/>
          <w:rFonts w:ascii="Times New Roman" w:eastAsiaTheme="minorEastAsia" w:hAnsi="Times New Roman" w:cs="Times New Roman"/>
          <w:b/>
          <w:noProof/>
          <w:color w:val="auto"/>
          <w:sz w:val="24"/>
          <w:szCs w:val="24"/>
        </w:rPr>
      </w:pPr>
    </w:p>
    <w:p w14:paraId="67D9D2E1" w14:textId="77777777" w:rsidR="00AF6ED4" w:rsidRPr="00B433CE" w:rsidRDefault="00155CFF" w:rsidP="00FD4B58">
      <w:pPr>
        <w:pStyle w:val="Loendilik"/>
        <w:numPr>
          <w:ilvl w:val="1"/>
          <w:numId w:val="37"/>
        </w:numPr>
        <w:spacing w:before="120" w:after="120" w:line="360" w:lineRule="auto"/>
        <w:jc w:val="center"/>
        <w:rPr>
          <w:rFonts w:ascii="Times New Roman" w:hAnsi="Times New Roman" w:cs="Times New Roman"/>
          <w:b/>
          <w:noProof/>
          <w:color w:val="auto"/>
          <w:sz w:val="24"/>
          <w:szCs w:val="24"/>
        </w:rPr>
      </w:pPr>
      <w:bookmarkStart w:id="3" w:name="_Toc53130400"/>
      <w:bookmarkStart w:id="4" w:name="_Toc53139798"/>
      <w:r w:rsidRPr="00B433CE">
        <w:rPr>
          <w:rStyle w:val="Pealkiri2Mrk"/>
          <w:rFonts w:ascii="Times New Roman" w:hAnsi="Times New Roman" w:cs="Times New Roman"/>
          <w:color w:val="auto"/>
        </w:rPr>
        <w:t>Eesmärgid</w:t>
      </w:r>
      <w:bookmarkEnd w:id="3"/>
      <w:bookmarkEnd w:id="4"/>
    </w:p>
    <w:p w14:paraId="2A7BE5EC" w14:textId="77777777" w:rsidR="00FD4B58" w:rsidRDefault="00FD4B58" w:rsidP="00FD4B58">
      <w:pPr>
        <w:pStyle w:val="Loendilik"/>
        <w:tabs>
          <w:tab w:val="left" w:pos="993"/>
        </w:tabs>
        <w:spacing w:before="120" w:after="120" w:line="360" w:lineRule="auto"/>
        <w:ind w:left="360"/>
        <w:rPr>
          <w:rFonts w:ascii="Times New Roman" w:hAnsi="Times New Roman" w:cs="Times New Roman"/>
          <w:noProof/>
          <w:color w:val="FF0000"/>
          <w:sz w:val="24"/>
          <w:szCs w:val="24"/>
        </w:rPr>
      </w:pPr>
    </w:p>
    <w:p w14:paraId="6E304AF9" w14:textId="77777777" w:rsidR="00AF6ED4" w:rsidRPr="00FD4B58" w:rsidRDefault="00AF6ED4" w:rsidP="00FD4B58">
      <w:pPr>
        <w:pStyle w:val="Loendilik"/>
        <w:tabs>
          <w:tab w:val="left" w:pos="993"/>
        </w:tabs>
        <w:spacing w:before="120" w:after="120" w:line="360" w:lineRule="auto"/>
        <w:ind w:left="360"/>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Võistluse süsteemi arendamine ja korraldamine põhineb järgmistel eesmärkidel:</w:t>
      </w:r>
    </w:p>
    <w:p w14:paraId="4DB93428" w14:textId="77777777" w:rsidR="00AF6ED4" w:rsidRPr="00FD4B58" w:rsidRDefault="008E06E4" w:rsidP="00FD4B58">
      <w:pPr>
        <w:pStyle w:val="Loendilik"/>
        <w:numPr>
          <w:ilvl w:val="0"/>
          <w:numId w:val="32"/>
        </w:numPr>
        <w:tabs>
          <w:tab w:val="left" w:pos="993"/>
        </w:tabs>
        <w:spacing w:before="120" w:after="120" w:line="360" w:lineRule="auto"/>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Suurendada k</w:t>
      </w:r>
      <w:r w:rsidR="00AF6ED4" w:rsidRPr="00FD4B58">
        <w:rPr>
          <w:rFonts w:ascii="Times New Roman" w:hAnsi="Times New Roman" w:cs="Times New Roman"/>
          <w:noProof/>
          <w:color w:val="auto"/>
          <w:sz w:val="24"/>
          <w:szCs w:val="24"/>
        </w:rPr>
        <w:t>utsehariduse ja kutsekoolituse/koolituse populaarsus</w:t>
      </w:r>
      <w:r w:rsidR="006D513F" w:rsidRPr="00FD4B58">
        <w:rPr>
          <w:rFonts w:ascii="Times New Roman" w:hAnsi="Times New Roman" w:cs="Times New Roman"/>
          <w:noProof/>
          <w:color w:val="auto"/>
          <w:sz w:val="24"/>
          <w:szCs w:val="24"/>
        </w:rPr>
        <w:t xml:space="preserve">t </w:t>
      </w:r>
      <w:r w:rsidR="00AF6ED4" w:rsidRPr="00FD4B58">
        <w:rPr>
          <w:rFonts w:ascii="Times New Roman" w:hAnsi="Times New Roman" w:cs="Times New Roman"/>
          <w:noProof/>
          <w:color w:val="auto"/>
          <w:sz w:val="24"/>
          <w:szCs w:val="24"/>
        </w:rPr>
        <w:t>noorte seas</w:t>
      </w:r>
      <w:r w:rsidR="00D41D49" w:rsidRPr="00FD4B58">
        <w:rPr>
          <w:rFonts w:ascii="Times New Roman" w:hAnsi="Times New Roman" w:cs="Times New Roman"/>
          <w:noProof/>
          <w:color w:val="auto"/>
          <w:sz w:val="24"/>
          <w:szCs w:val="24"/>
        </w:rPr>
        <w:t>;</w:t>
      </w:r>
    </w:p>
    <w:p w14:paraId="5512CC8E" w14:textId="77777777" w:rsidR="00AF6ED4" w:rsidRPr="00FD4B58" w:rsidRDefault="006D513F" w:rsidP="00FD4B58">
      <w:pPr>
        <w:pStyle w:val="Loendilik"/>
        <w:numPr>
          <w:ilvl w:val="0"/>
          <w:numId w:val="32"/>
        </w:numPr>
        <w:tabs>
          <w:tab w:val="left" w:pos="993"/>
        </w:tabs>
        <w:spacing w:before="120" w:after="120" w:line="360" w:lineRule="auto"/>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Väärtustada meisterlikkust ja motiveerida õppijaid</w:t>
      </w:r>
      <w:r w:rsidR="00D41D49" w:rsidRPr="00FD4B58">
        <w:rPr>
          <w:rFonts w:ascii="Times New Roman" w:hAnsi="Times New Roman" w:cs="Times New Roman"/>
          <w:noProof/>
          <w:color w:val="auto"/>
          <w:sz w:val="24"/>
          <w:szCs w:val="24"/>
        </w:rPr>
        <w:t>;</w:t>
      </w:r>
    </w:p>
    <w:p w14:paraId="4D3E3E40" w14:textId="77777777" w:rsidR="006D513F" w:rsidRPr="00FD4B58" w:rsidRDefault="006D513F" w:rsidP="00FD4B58">
      <w:pPr>
        <w:pStyle w:val="Loendilik"/>
        <w:numPr>
          <w:ilvl w:val="0"/>
          <w:numId w:val="32"/>
        </w:numPr>
        <w:tabs>
          <w:tab w:val="left" w:pos="993"/>
        </w:tabs>
        <w:spacing w:before="120" w:after="120" w:line="360" w:lineRule="auto"/>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Edendada koostööriike</w:t>
      </w:r>
      <w:r w:rsidR="00D41D49" w:rsidRPr="00FD4B58">
        <w:rPr>
          <w:rFonts w:ascii="Times New Roman" w:hAnsi="Times New Roman" w:cs="Times New Roman"/>
          <w:noProof/>
          <w:color w:val="auto"/>
          <w:sz w:val="24"/>
          <w:szCs w:val="24"/>
        </w:rPr>
        <w:t>;</w:t>
      </w:r>
    </w:p>
    <w:p w14:paraId="67E6EED8" w14:textId="77777777" w:rsidR="006D513F" w:rsidRPr="00FD4B58" w:rsidRDefault="006D513F" w:rsidP="00FD4B58">
      <w:pPr>
        <w:pStyle w:val="Loendilik"/>
        <w:numPr>
          <w:ilvl w:val="0"/>
          <w:numId w:val="32"/>
        </w:numPr>
        <w:tabs>
          <w:tab w:val="left" w:pos="993"/>
        </w:tabs>
        <w:spacing w:before="120" w:after="120" w:line="360" w:lineRule="auto"/>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Julgustada tööandjate ja haridusasutuste vahelist koostööd</w:t>
      </w:r>
      <w:r w:rsidR="00D41D49" w:rsidRPr="00FD4B58">
        <w:rPr>
          <w:rFonts w:ascii="Times New Roman" w:hAnsi="Times New Roman" w:cs="Times New Roman"/>
          <w:noProof/>
          <w:color w:val="auto"/>
          <w:sz w:val="24"/>
          <w:szCs w:val="24"/>
        </w:rPr>
        <w:t>;</w:t>
      </w:r>
    </w:p>
    <w:p w14:paraId="2165CD41" w14:textId="77777777" w:rsidR="006D513F" w:rsidRPr="00FD4B58" w:rsidRDefault="006D513F" w:rsidP="00FD4B58">
      <w:pPr>
        <w:pStyle w:val="Loendilik"/>
        <w:numPr>
          <w:ilvl w:val="0"/>
          <w:numId w:val="32"/>
        </w:numPr>
        <w:tabs>
          <w:tab w:val="left" w:pos="993"/>
        </w:tabs>
        <w:spacing w:before="120" w:after="120" w:line="360" w:lineRule="auto"/>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Valida parimate erialaste pädevustega õpilased esindama rahvusvahelisi kutseoskuse konkursse</w:t>
      </w:r>
      <w:r w:rsidR="00D41D49" w:rsidRPr="00FD4B58">
        <w:rPr>
          <w:rFonts w:ascii="Times New Roman" w:hAnsi="Times New Roman" w:cs="Times New Roman"/>
          <w:noProof/>
          <w:color w:val="auto"/>
          <w:sz w:val="24"/>
          <w:szCs w:val="24"/>
        </w:rPr>
        <w:t>.</w:t>
      </w:r>
    </w:p>
    <w:p w14:paraId="598008F5" w14:textId="77777777" w:rsidR="006D513F" w:rsidRPr="00FD4B58" w:rsidRDefault="006D513F" w:rsidP="00FD4B58">
      <w:pPr>
        <w:pStyle w:val="Loendilik"/>
        <w:numPr>
          <w:ilvl w:val="0"/>
          <w:numId w:val="32"/>
        </w:numPr>
        <w:tabs>
          <w:tab w:val="left" w:pos="993"/>
        </w:tabs>
        <w:spacing w:before="120" w:after="120" w:line="360" w:lineRule="auto"/>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Tõsta kutseõppe tuntust</w:t>
      </w:r>
      <w:r w:rsidR="00D41D49" w:rsidRPr="00FD4B58">
        <w:rPr>
          <w:rFonts w:ascii="Times New Roman" w:hAnsi="Times New Roman" w:cs="Times New Roman"/>
          <w:noProof/>
          <w:color w:val="auto"/>
          <w:sz w:val="24"/>
          <w:szCs w:val="24"/>
        </w:rPr>
        <w:t>.</w:t>
      </w:r>
    </w:p>
    <w:p w14:paraId="1FE490BF" w14:textId="77777777" w:rsidR="006D513F" w:rsidRPr="00FD4B58" w:rsidRDefault="006D513F" w:rsidP="00FD4B58">
      <w:pPr>
        <w:pStyle w:val="Loendilik"/>
        <w:numPr>
          <w:ilvl w:val="0"/>
          <w:numId w:val="32"/>
        </w:numPr>
        <w:tabs>
          <w:tab w:val="left" w:pos="993"/>
        </w:tabs>
        <w:spacing w:before="120" w:after="120" w:line="360" w:lineRule="auto"/>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Edendada õpilaste erialaste pädevuste arengut</w:t>
      </w:r>
      <w:r w:rsidR="00D41D49" w:rsidRPr="00FD4B58">
        <w:rPr>
          <w:rFonts w:ascii="Times New Roman" w:hAnsi="Times New Roman" w:cs="Times New Roman"/>
          <w:noProof/>
          <w:color w:val="auto"/>
          <w:sz w:val="24"/>
          <w:szCs w:val="24"/>
        </w:rPr>
        <w:t>;</w:t>
      </w:r>
    </w:p>
    <w:p w14:paraId="1E91BEE3" w14:textId="77777777" w:rsidR="006D513F" w:rsidRPr="00FD4B58" w:rsidRDefault="006D513F" w:rsidP="00FD4B58">
      <w:pPr>
        <w:pStyle w:val="Loendilik"/>
        <w:numPr>
          <w:ilvl w:val="0"/>
          <w:numId w:val="32"/>
        </w:numPr>
        <w:tabs>
          <w:tab w:val="left" w:pos="993"/>
        </w:tabs>
        <w:spacing w:before="120" w:after="120" w:line="360" w:lineRule="auto"/>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Arendada õpilaste loovust, algatus- ja koostöövõimet.</w:t>
      </w:r>
    </w:p>
    <w:p w14:paraId="5854D997" w14:textId="77777777" w:rsidR="00FD4B58" w:rsidRPr="00430224" w:rsidRDefault="00FD4B58" w:rsidP="00FD4B58">
      <w:pPr>
        <w:tabs>
          <w:tab w:val="left" w:pos="993"/>
        </w:tabs>
        <w:spacing w:before="120" w:after="120" w:line="360" w:lineRule="auto"/>
        <w:rPr>
          <w:rFonts w:ascii="Times New Roman" w:hAnsi="Times New Roman" w:cs="Times New Roman"/>
          <w:b/>
          <w:noProof/>
          <w:sz w:val="24"/>
          <w:szCs w:val="24"/>
        </w:rPr>
      </w:pPr>
    </w:p>
    <w:p w14:paraId="4A2C4880" w14:textId="77777777" w:rsidR="00D63EEE" w:rsidRPr="00B433CE" w:rsidRDefault="00155CFF" w:rsidP="00FD4B58">
      <w:pPr>
        <w:pStyle w:val="Pealkiri2"/>
        <w:numPr>
          <w:ilvl w:val="1"/>
          <w:numId w:val="37"/>
        </w:numPr>
        <w:spacing w:line="360" w:lineRule="auto"/>
        <w:jc w:val="center"/>
        <w:rPr>
          <w:noProof/>
          <w:color w:val="auto"/>
        </w:rPr>
      </w:pPr>
      <w:bookmarkStart w:id="5" w:name="_Toc53130401"/>
      <w:bookmarkStart w:id="6" w:name="_Toc53139799"/>
      <w:r w:rsidRPr="00B433CE">
        <w:rPr>
          <w:noProof/>
          <w:color w:val="auto"/>
        </w:rPr>
        <w:t>Põhimõtted</w:t>
      </w:r>
      <w:bookmarkEnd w:id="5"/>
      <w:bookmarkEnd w:id="6"/>
    </w:p>
    <w:p w14:paraId="1FE63DC1" w14:textId="77777777" w:rsidR="006D513F" w:rsidRPr="00FD4B58" w:rsidRDefault="006D513F" w:rsidP="00FD4B58">
      <w:pPr>
        <w:tabs>
          <w:tab w:val="left" w:pos="774"/>
          <w:tab w:val="left" w:pos="1134"/>
        </w:tabs>
        <w:spacing w:before="120" w:after="120" w:line="360" w:lineRule="auto"/>
        <w:jc w:val="both"/>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Kutsemeisterlikkuse võistlus peab olema läbi viidud vastavalt käesolevasüldjuhendis kehtestatud reeglitele ja üldistele organisatsioonilistele põhimõtetele:</w:t>
      </w:r>
    </w:p>
    <w:p w14:paraId="5EDBD420" w14:textId="77777777" w:rsidR="006D513F" w:rsidRPr="00FD4B58" w:rsidRDefault="006D513F" w:rsidP="00FD4B58">
      <w:pPr>
        <w:pStyle w:val="Loendilik"/>
        <w:numPr>
          <w:ilvl w:val="0"/>
          <w:numId w:val="33"/>
        </w:numPr>
        <w:tabs>
          <w:tab w:val="left" w:pos="774"/>
          <w:tab w:val="left" w:pos="1134"/>
        </w:tabs>
        <w:spacing w:before="120" w:after="120" w:line="360" w:lineRule="auto"/>
        <w:jc w:val="both"/>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Rahvusvahelise kutsemeisterlikkuse võistluse „Balticskills“ korraldajad on Leedu, Läti ja Eesti kutseõppeasutused</w:t>
      </w:r>
      <w:r w:rsidR="00D41D49" w:rsidRPr="00FD4B58">
        <w:rPr>
          <w:rFonts w:ascii="Times New Roman" w:hAnsi="Times New Roman" w:cs="Times New Roman"/>
          <w:noProof/>
          <w:color w:val="auto"/>
          <w:sz w:val="24"/>
          <w:szCs w:val="24"/>
        </w:rPr>
        <w:t>;</w:t>
      </w:r>
    </w:p>
    <w:p w14:paraId="3265C69D" w14:textId="77777777" w:rsidR="006D513F" w:rsidRPr="00FD4B58" w:rsidRDefault="006D513F" w:rsidP="00FD4B58">
      <w:pPr>
        <w:pStyle w:val="Loendilik"/>
        <w:numPr>
          <w:ilvl w:val="0"/>
          <w:numId w:val="33"/>
        </w:numPr>
        <w:tabs>
          <w:tab w:val="left" w:pos="774"/>
          <w:tab w:val="left" w:pos="1134"/>
        </w:tabs>
        <w:spacing w:before="120" w:after="120" w:line="360" w:lineRule="auto"/>
        <w:jc w:val="both"/>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Kutsemeisterlikkuse võistlus korraldatakse vastavalt käesolevatele üldistele juhistele ja need on siduvad kõikidele riikidele (Leedu, Läti ja Eesti)</w:t>
      </w:r>
      <w:r w:rsidR="00D41D49" w:rsidRPr="00FD4B58">
        <w:rPr>
          <w:rFonts w:ascii="Times New Roman" w:hAnsi="Times New Roman" w:cs="Times New Roman"/>
          <w:noProof/>
          <w:color w:val="auto"/>
          <w:sz w:val="24"/>
          <w:szCs w:val="24"/>
        </w:rPr>
        <w:t>;</w:t>
      </w:r>
    </w:p>
    <w:p w14:paraId="05813999" w14:textId="77777777" w:rsidR="006D513F" w:rsidRPr="00FD4B58" w:rsidRDefault="006D513F" w:rsidP="00FD4B58">
      <w:pPr>
        <w:pStyle w:val="Loendilik"/>
        <w:numPr>
          <w:ilvl w:val="0"/>
          <w:numId w:val="33"/>
        </w:numPr>
        <w:tabs>
          <w:tab w:val="left" w:pos="774"/>
          <w:tab w:val="left" w:pos="1134"/>
        </w:tabs>
        <w:spacing w:before="120" w:after="120" w:line="360" w:lineRule="auto"/>
        <w:jc w:val="both"/>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lastRenderedPageBreak/>
        <w:t>Rahvusvaheline kutsemeisterlikkuse võistlus „Balticskills“ korraldatakse individuaalse õpilasvõistlusena</w:t>
      </w:r>
      <w:r w:rsidR="00D41D49" w:rsidRPr="00FD4B58">
        <w:rPr>
          <w:rFonts w:ascii="Times New Roman" w:hAnsi="Times New Roman" w:cs="Times New Roman"/>
          <w:noProof/>
          <w:color w:val="auto"/>
          <w:sz w:val="24"/>
          <w:szCs w:val="24"/>
        </w:rPr>
        <w:t>;</w:t>
      </w:r>
    </w:p>
    <w:p w14:paraId="498B5DC6" w14:textId="77777777" w:rsidR="006D513F" w:rsidRPr="00FD4B58" w:rsidRDefault="00AE493C" w:rsidP="00FD4B58">
      <w:pPr>
        <w:pStyle w:val="Loendilik"/>
        <w:numPr>
          <w:ilvl w:val="0"/>
          <w:numId w:val="33"/>
        </w:numPr>
        <w:tabs>
          <w:tab w:val="left" w:pos="774"/>
          <w:tab w:val="left" w:pos="1134"/>
        </w:tabs>
        <w:spacing w:before="120" w:after="120" w:line="360" w:lineRule="auto"/>
        <w:jc w:val="both"/>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Võistlusel osalevaid võistlejaid koheldakse võrdselt ja õiglaselt</w:t>
      </w:r>
      <w:r w:rsidR="00D41D49" w:rsidRPr="00FD4B58">
        <w:rPr>
          <w:rFonts w:ascii="Times New Roman" w:hAnsi="Times New Roman" w:cs="Times New Roman"/>
          <w:noProof/>
          <w:color w:val="auto"/>
          <w:sz w:val="24"/>
          <w:szCs w:val="24"/>
        </w:rPr>
        <w:t>;</w:t>
      </w:r>
    </w:p>
    <w:p w14:paraId="029961CE" w14:textId="77777777" w:rsidR="00AE493C" w:rsidRPr="00FD4B58" w:rsidRDefault="00AE493C" w:rsidP="00FD4B58">
      <w:pPr>
        <w:pStyle w:val="Loendilik"/>
        <w:numPr>
          <w:ilvl w:val="0"/>
          <w:numId w:val="33"/>
        </w:numPr>
        <w:tabs>
          <w:tab w:val="left" w:pos="774"/>
          <w:tab w:val="left" w:pos="1134"/>
        </w:tabs>
        <w:spacing w:before="120" w:after="120" w:line="360" w:lineRule="auto"/>
        <w:jc w:val="both"/>
        <w:rPr>
          <w:rFonts w:ascii="Times New Roman" w:hAnsi="Times New Roman" w:cs="Times New Roman"/>
          <w:noProof/>
          <w:color w:val="auto"/>
          <w:sz w:val="24"/>
          <w:szCs w:val="24"/>
        </w:rPr>
      </w:pPr>
      <w:r w:rsidRPr="00FD4B58">
        <w:rPr>
          <w:rFonts w:ascii="Times New Roman" w:hAnsi="Times New Roman" w:cs="Times New Roman"/>
          <w:noProof/>
          <w:color w:val="auto"/>
          <w:sz w:val="24"/>
          <w:szCs w:val="24"/>
        </w:rPr>
        <w:t>Kutsemeisterlikkuse võistluse töökeel on inglise keel.</w:t>
      </w:r>
    </w:p>
    <w:p w14:paraId="5149CC64" w14:textId="77777777" w:rsidR="00D41D49" w:rsidRPr="008E06E4" w:rsidRDefault="00D41D49" w:rsidP="00FD4B58">
      <w:pPr>
        <w:tabs>
          <w:tab w:val="left" w:pos="774"/>
          <w:tab w:val="left" w:pos="1134"/>
        </w:tabs>
        <w:spacing w:before="120" w:after="120" w:line="360" w:lineRule="auto"/>
        <w:jc w:val="both"/>
        <w:rPr>
          <w:rFonts w:ascii="Times New Roman" w:hAnsi="Times New Roman" w:cs="Times New Roman"/>
          <w:noProof/>
          <w:color w:val="FF0000"/>
          <w:sz w:val="24"/>
          <w:szCs w:val="24"/>
        </w:rPr>
      </w:pPr>
    </w:p>
    <w:p w14:paraId="1732E6C9" w14:textId="77777777" w:rsidR="00847F0E" w:rsidRPr="00B433CE" w:rsidRDefault="00155CFF" w:rsidP="00FD4B58">
      <w:pPr>
        <w:pStyle w:val="Loendilik"/>
        <w:numPr>
          <w:ilvl w:val="1"/>
          <w:numId w:val="37"/>
        </w:numPr>
        <w:tabs>
          <w:tab w:val="left" w:pos="774"/>
          <w:tab w:val="left" w:pos="1134"/>
        </w:tabs>
        <w:spacing w:before="120" w:after="120" w:line="360" w:lineRule="auto"/>
        <w:jc w:val="center"/>
        <w:rPr>
          <w:rFonts w:ascii="Times New Roman" w:hAnsi="Times New Roman" w:cs="Times New Roman"/>
          <w:b/>
          <w:noProof/>
          <w:color w:val="auto"/>
          <w:sz w:val="24"/>
          <w:szCs w:val="24"/>
        </w:rPr>
      </w:pPr>
      <w:r w:rsidRPr="00B433CE">
        <w:rPr>
          <w:rFonts w:ascii="Times New Roman" w:hAnsi="Times New Roman" w:cs="Times New Roman"/>
          <w:b/>
          <w:noProof/>
          <w:color w:val="auto"/>
          <w:sz w:val="24"/>
          <w:szCs w:val="24"/>
        </w:rPr>
        <w:t>Määratlused</w:t>
      </w:r>
    </w:p>
    <w:p w14:paraId="16CC57F5" w14:textId="77777777" w:rsidR="009664DB" w:rsidRPr="008E06E4" w:rsidRDefault="009664DB" w:rsidP="00FD4B58">
      <w:pPr>
        <w:tabs>
          <w:tab w:val="left" w:pos="774"/>
          <w:tab w:val="left" w:pos="1134"/>
        </w:tabs>
        <w:spacing w:before="120" w:after="120" w:line="360" w:lineRule="auto"/>
        <w:jc w:val="both"/>
        <w:rPr>
          <w:rFonts w:ascii="Times New Roman" w:hAnsi="Times New Roman" w:cs="Times New Roman"/>
          <w:noProof/>
          <w:sz w:val="24"/>
          <w:szCs w:val="24"/>
        </w:rPr>
      </w:pPr>
    </w:p>
    <w:p w14:paraId="3857088D" w14:textId="77777777" w:rsidR="00BF4EAA" w:rsidRDefault="00BF4EAA" w:rsidP="00BF4EAA">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Ekspert</w:t>
      </w:r>
      <w:r w:rsidRPr="00FD4B58">
        <w:rPr>
          <w:rFonts w:ascii="Times New Roman" w:hAnsi="Times New Roman" w:cs="Times New Roman"/>
          <w:bCs/>
          <w:noProof/>
          <w:color w:val="auto"/>
          <w:sz w:val="24"/>
          <w:szCs w:val="24"/>
        </w:rPr>
        <w:t xml:space="preserve"> – rahvusvahelisel võistlusel osalev võistlusvaldkonna spetsialist.</w:t>
      </w:r>
    </w:p>
    <w:p w14:paraId="7DEFEC0D" w14:textId="77777777" w:rsidR="00BF4EAA" w:rsidRPr="00FD4B58" w:rsidRDefault="00BF4EAA" w:rsidP="00BF4EAA">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Hindamisjuhend</w:t>
      </w:r>
      <w:r w:rsidRPr="00FD4B58">
        <w:rPr>
          <w:rFonts w:ascii="Times New Roman" w:hAnsi="Times New Roman" w:cs="Times New Roman"/>
          <w:bCs/>
          <w:noProof/>
          <w:color w:val="auto"/>
          <w:sz w:val="24"/>
          <w:szCs w:val="24"/>
        </w:rPr>
        <w:t xml:space="preserve"> – võitslusjuhendi osa, mis kirjeldab võistlustöö hindamise põhimõtteid ja kriteeriume.</w:t>
      </w:r>
    </w:p>
    <w:p w14:paraId="783F9EF6" w14:textId="77777777" w:rsidR="00BF4EAA" w:rsidRPr="00FD4B58" w:rsidRDefault="00BF4EAA" w:rsidP="00BF4EAA">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Juhendaja</w:t>
      </w:r>
      <w:r w:rsidRPr="00FD4B58">
        <w:rPr>
          <w:rFonts w:ascii="Times New Roman" w:hAnsi="Times New Roman" w:cs="Times New Roman"/>
          <w:bCs/>
          <w:noProof/>
          <w:color w:val="auto"/>
          <w:sz w:val="24"/>
          <w:szCs w:val="24"/>
        </w:rPr>
        <w:t xml:space="preserve"> – kooli esindaja, kes valmistab võistlejat võistluseks.</w:t>
      </w:r>
    </w:p>
    <w:p w14:paraId="3BC24777" w14:textId="77777777" w:rsidR="00AE493C" w:rsidRPr="00FD4B58" w:rsidRDefault="00AE493C"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Kohtunik</w:t>
      </w:r>
      <w:r w:rsidRPr="00FD4B58">
        <w:rPr>
          <w:rFonts w:ascii="Times New Roman" w:hAnsi="Times New Roman" w:cs="Times New Roman"/>
          <w:bCs/>
          <w:noProof/>
          <w:color w:val="auto"/>
          <w:sz w:val="24"/>
          <w:szCs w:val="24"/>
        </w:rPr>
        <w:t xml:space="preserve"> – valdkonna spetsialist, kes hindab võistleja tööprotsessi ja tulemust.</w:t>
      </w:r>
    </w:p>
    <w:p w14:paraId="273C8310" w14:textId="77777777" w:rsidR="00AE493C" w:rsidRDefault="00AE493C"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Kohtunike kolleegium</w:t>
      </w:r>
      <w:r w:rsidRPr="00FD4B58">
        <w:rPr>
          <w:rFonts w:ascii="Times New Roman" w:hAnsi="Times New Roman" w:cs="Times New Roman"/>
          <w:bCs/>
          <w:noProof/>
          <w:color w:val="auto"/>
          <w:sz w:val="24"/>
          <w:szCs w:val="24"/>
        </w:rPr>
        <w:t xml:space="preserve"> – vähemalt 3/kolmest kohtunikust koosnev meeskond äriettevõttest, mida juhib peakohtunik.</w:t>
      </w:r>
    </w:p>
    <w:p w14:paraId="577CC6B1" w14:textId="77777777" w:rsidR="00BF4EAA" w:rsidRPr="00FD4B58" w:rsidRDefault="00BF4EAA"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lang w:val="et-EE"/>
        </w:rPr>
        <w:t>Üld</w:t>
      </w:r>
      <w:r w:rsidRPr="00625AA5">
        <w:rPr>
          <w:rFonts w:ascii="Times New Roman" w:hAnsi="Times New Roman" w:cs="Times New Roman"/>
          <w:bCs/>
          <w:i/>
          <w:noProof/>
          <w:color w:val="auto"/>
          <w:sz w:val="24"/>
          <w:szCs w:val="24"/>
        </w:rPr>
        <w:t>juhend</w:t>
      </w:r>
      <w:r w:rsidRPr="00B433CE">
        <w:rPr>
          <w:rFonts w:ascii="Times New Roman" w:hAnsi="Times New Roman" w:cs="Times New Roman"/>
          <w:bCs/>
          <w:noProof/>
          <w:color w:val="auto"/>
          <w:sz w:val="24"/>
          <w:szCs w:val="24"/>
        </w:rPr>
        <w:t xml:space="preserve"> (Comprehensive Guide)</w:t>
      </w:r>
      <w:r w:rsidRPr="008E06E4">
        <w:rPr>
          <w:rFonts w:ascii="Times New Roman" w:hAnsi="Times New Roman" w:cs="Times New Roman"/>
          <w:bCs/>
          <w:noProof/>
          <w:color w:val="FF0000"/>
          <w:sz w:val="24"/>
          <w:szCs w:val="24"/>
        </w:rPr>
        <w:t xml:space="preserve"> </w:t>
      </w:r>
      <w:r w:rsidRPr="00FD4B58">
        <w:rPr>
          <w:rFonts w:ascii="Times New Roman" w:hAnsi="Times New Roman" w:cs="Times New Roman"/>
          <w:bCs/>
          <w:noProof/>
          <w:color w:val="auto"/>
          <w:sz w:val="24"/>
          <w:szCs w:val="24"/>
        </w:rPr>
        <w:t>– raamdokument, mis kirjeldab rahvusvahelise kutsemeisterlikkuse võistluse korraldamist ja läbiviimist</w:t>
      </w:r>
      <w:r>
        <w:rPr>
          <w:rFonts w:ascii="Times New Roman" w:hAnsi="Times New Roman" w:cs="Times New Roman"/>
          <w:bCs/>
          <w:noProof/>
          <w:color w:val="auto"/>
          <w:sz w:val="24"/>
          <w:szCs w:val="24"/>
        </w:rPr>
        <w:t>.</w:t>
      </w:r>
    </w:p>
    <w:p w14:paraId="68DF51E2" w14:textId="77777777" w:rsidR="00AE493C" w:rsidRPr="00FD4B58" w:rsidRDefault="00AE493C"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Peakorraldaja</w:t>
      </w:r>
      <w:r w:rsidRPr="00FD4B58">
        <w:rPr>
          <w:rFonts w:ascii="Times New Roman" w:hAnsi="Times New Roman" w:cs="Times New Roman"/>
          <w:bCs/>
          <w:noProof/>
          <w:color w:val="auto"/>
          <w:sz w:val="24"/>
          <w:szCs w:val="24"/>
        </w:rPr>
        <w:t xml:space="preserve"> – kutseõppekool Eestis, Lätis või Leedus, kus viiakse läbi ühe või teise valdkonna kutsemeisterlikkuse võistlust. Lisaks peakorraldajale võib kutsemeisterlikkuse võistluse kavandamisel ja läbiviimisel olla korraldajameeskonnas </w:t>
      </w:r>
      <w:r w:rsidR="007B5767" w:rsidRPr="00FD4B58">
        <w:rPr>
          <w:rFonts w:ascii="Times New Roman" w:hAnsi="Times New Roman" w:cs="Times New Roman"/>
          <w:bCs/>
          <w:noProof/>
          <w:color w:val="auto"/>
          <w:sz w:val="24"/>
          <w:szCs w:val="24"/>
        </w:rPr>
        <w:t>kaasalööjaid</w:t>
      </w:r>
      <w:r w:rsidRPr="00FD4B58">
        <w:rPr>
          <w:rFonts w:ascii="Times New Roman" w:hAnsi="Times New Roman" w:cs="Times New Roman"/>
          <w:bCs/>
          <w:noProof/>
          <w:color w:val="auto"/>
          <w:sz w:val="24"/>
          <w:szCs w:val="24"/>
        </w:rPr>
        <w:t xml:space="preserve">. </w:t>
      </w:r>
    </w:p>
    <w:p w14:paraId="5A554648" w14:textId="77777777" w:rsidR="007B5767" w:rsidRPr="00FD4B58" w:rsidRDefault="007B5767"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Korraldaja</w:t>
      </w:r>
      <w:r w:rsidRPr="00FD4B58">
        <w:rPr>
          <w:rFonts w:ascii="Times New Roman" w:hAnsi="Times New Roman" w:cs="Times New Roman"/>
          <w:bCs/>
          <w:noProof/>
          <w:color w:val="auto"/>
          <w:sz w:val="24"/>
          <w:szCs w:val="24"/>
        </w:rPr>
        <w:t xml:space="preserve"> – Leedu, Läti ja Eesti kutseõppeasutused.</w:t>
      </w:r>
    </w:p>
    <w:p w14:paraId="147629AD" w14:textId="77777777" w:rsidR="007B5767" w:rsidRPr="00FD4B58" w:rsidRDefault="007B5767"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Võistleja</w:t>
      </w:r>
      <w:r w:rsidRPr="00FD4B58">
        <w:rPr>
          <w:rFonts w:ascii="Times New Roman" w:hAnsi="Times New Roman" w:cs="Times New Roman"/>
          <w:bCs/>
          <w:noProof/>
          <w:color w:val="auto"/>
          <w:sz w:val="24"/>
          <w:szCs w:val="24"/>
        </w:rPr>
        <w:t xml:space="preserve"> – kutsemeisterlikkuse võistlusel osalev õpilane, kelle on esitanud kutseõppeasutus ja kes vastab punktis 2.1 sätestatud tingimustele. </w:t>
      </w:r>
    </w:p>
    <w:p w14:paraId="14298C72" w14:textId="77777777" w:rsidR="007B5767" w:rsidRPr="00FD4B58" w:rsidRDefault="007B5767"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Võistluse ajakava</w:t>
      </w:r>
      <w:r w:rsidRPr="00FD4B58">
        <w:rPr>
          <w:rFonts w:ascii="Times New Roman" w:hAnsi="Times New Roman" w:cs="Times New Roman"/>
          <w:bCs/>
          <w:noProof/>
          <w:color w:val="auto"/>
          <w:sz w:val="24"/>
          <w:szCs w:val="24"/>
        </w:rPr>
        <w:t xml:space="preserve"> – dokument, mis kirjeldab võistlejatele, juhendajatele, kohtunikele ja pealtvaatajatele kavandatud tegevusi ning nende aega võistluse ajal.</w:t>
      </w:r>
    </w:p>
    <w:p w14:paraId="18FDA68A" w14:textId="5029A18A" w:rsidR="007B5767" w:rsidRDefault="007B5767"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lastRenderedPageBreak/>
        <w:t>Võistlusjuhend</w:t>
      </w:r>
      <w:r w:rsidRPr="00FD4B58">
        <w:rPr>
          <w:rFonts w:ascii="Times New Roman" w:hAnsi="Times New Roman" w:cs="Times New Roman"/>
          <w:bCs/>
          <w:noProof/>
          <w:color w:val="auto"/>
          <w:sz w:val="24"/>
          <w:szCs w:val="24"/>
        </w:rPr>
        <w:t xml:space="preserve"> – dokument või dokumentide kogum, mis määratleb kutsemeisterlikkuse võistluse ala, kirjeldab võistluse eesmärki, hindamise põhimõtteid ja vajadusel materjale, võistluseks ettevalmistamise tingimusi, kasutatavaid seadmeid ja ohutusnõudeid. </w:t>
      </w:r>
    </w:p>
    <w:p w14:paraId="6826FF46" w14:textId="71BB5E0C" w:rsidR="00290FF6" w:rsidRPr="00625AA5" w:rsidRDefault="00290FF6"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Võistlustöö</w:t>
      </w:r>
      <w:r w:rsidRPr="00625AA5">
        <w:rPr>
          <w:rFonts w:ascii="Times New Roman" w:hAnsi="Times New Roman" w:cs="Times New Roman"/>
          <w:bCs/>
          <w:noProof/>
          <w:color w:val="auto"/>
          <w:sz w:val="24"/>
          <w:szCs w:val="24"/>
        </w:rPr>
        <w:t xml:space="preserve"> – võistleja poolt tehtud töö, mis vastab võistluse ülesandele. </w:t>
      </w:r>
    </w:p>
    <w:p w14:paraId="3C13F4CF" w14:textId="38C6B896" w:rsidR="00290FF6" w:rsidRPr="00625AA5" w:rsidRDefault="00290FF6"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Võistlusülesanne</w:t>
      </w:r>
      <w:r w:rsidRPr="00625AA5">
        <w:rPr>
          <w:rFonts w:ascii="Times New Roman" w:hAnsi="Times New Roman" w:cs="Times New Roman"/>
          <w:bCs/>
          <w:noProof/>
          <w:color w:val="auto"/>
          <w:sz w:val="24"/>
          <w:szCs w:val="24"/>
        </w:rPr>
        <w:t xml:space="preserve"> – korralduskomitee välja töötatud teoreetiline ja/või praktiline harjutus. </w:t>
      </w:r>
    </w:p>
    <w:p w14:paraId="55EACDA7" w14:textId="77777777" w:rsidR="008B0320" w:rsidRPr="00FD4B58" w:rsidRDefault="008B0320" w:rsidP="00FD4B58">
      <w:pPr>
        <w:tabs>
          <w:tab w:val="left" w:pos="0"/>
        </w:tabs>
        <w:spacing w:before="120" w:after="120" w:line="360" w:lineRule="auto"/>
        <w:jc w:val="both"/>
        <w:rPr>
          <w:rFonts w:ascii="Times New Roman" w:hAnsi="Times New Roman" w:cs="Times New Roman"/>
          <w:bCs/>
          <w:noProof/>
          <w:color w:val="auto"/>
          <w:sz w:val="24"/>
          <w:szCs w:val="24"/>
        </w:rPr>
      </w:pPr>
      <w:r w:rsidRPr="00625AA5">
        <w:rPr>
          <w:rFonts w:ascii="Times New Roman" w:hAnsi="Times New Roman" w:cs="Times New Roman"/>
          <w:bCs/>
          <w:i/>
          <w:noProof/>
          <w:color w:val="auto"/>
          <w:sz w:val="24"/>
          <w:szCs w:val="24"/>
        </w:rPr>
        <w:t>Korralduskomitee</w:t>
      </w:r>
      <w:r w:rsidRPr="00FD4B58">
        <w:rPr>
          <w:rFonts w:ascii="Times New Roman" w:hAnsi="Times New Roman" w:cs="Times New Roman"/>
          <w:bCs/>
          <w:noProof/>
          <w:color w:val="auto"/>
          <w:sz w:val="24"/>
          <w:szCs w:val="24"/>
        </w:rPr>
        <w:t xml:space="preserve"> – Leedu, Läti</w:t>
      </w:r>
      <w:r w:rsidR="00FD4B58">
        <w:rPr>
          <w:rFonts w:ascii="Times New Roman" w:hAnsi="Times New Roman" w:cs="Times New Roman"/>
          <w:bCs/>
          <w:noProof/>
          <w:color w:val="auto"/>
          <w:sz w:val="24"/>
          <w:szCs w:val="24"/>
        </w:rPr>
        <w:t xml:space="preserve">, </w:t>
      </w:r>
      <w:r w:rsidRPr="00FD4B58">
        <w:rPr>
          <w:rFonts w:ascii="Times New Roman" w:hAnsi="Times New Roman" w:cs="Times New Roman"/>
          <w:bCs/>
          <w:noProof/>
          <w:color w:val="auto"/>
          <w:sz w:val="24"/>
          <w:szCs w:val="24"/>
        </w:rPr>
        <w:t xml:space="preserve">Eesti kutsekooli kutseõpetajate töögrupp iga kutsemeistrivõistluse korraldamiseks ja läbiviimiseks. Korralduskomitee koosneb ka koostööpartneritest, kuhu võivad kuuluda riigiasutused, kutsemeisterlikkuse võistlusi korraldavad erialaliidud, kutseõppeasutused, ettevõtted, suhtasutused, kodanikuühendused ja muud organisatsioonid. </w:t>
      </w:r>
    </w:p>
    <w:p w14:paraId="2BE0717C" w14:textId="77777777" w:rsidR="0062267A" w:rsidRPr="008E06E4" w:rsidRDefault="0062267A" w:rsidP="00FD4B58">
      <w:pPr>
        <w:tabs>
          <w:tab w:val="left" w:pos="0"/>
        </w:tabs>
        <w:spacing w:before="120" w:after="120" w:line="360" w:lineRule="auto"/>
        <w:ind w:left="720"/>
        <w:jc w:val="both"/>
        <w:rPr>
          <w:rFonts w:ascii="Times New Roman" w:hAnsi="Times New Roman" w:cs="Times New Roman"/>
          <w:b/>
          <w:noProof/>
          <w:sz w:val="24"/>
          <w:szCs w:val="24"/>
        </w:rPr>
      </w:pPr>
    </w:p>
    <w:p w14:paraId="5C6E7883" w14:textId="77777777" w:rsidR="0062267A" w:rsidRPr="008E06E4" w:rsidRDefault="0062267A" w:rsidP="00FD4B58">
      <w:pPr>
        <w:tabs>
          <w:tab w:val="left" w:pos="0"/>
        </w:tabs>
        <w:spacing w:before="120" w:after="120" w:line="360" w:lineRule="auto"/>
        <w:ind w:left="720"/>
        <w:jc w:val="both"/>
        <w:rPr>
          <w:rFonts w:ascii="Times New Roman" w:hAnsi="Times New Roman" w:cs="Times New Roman"/>
          <w:b/>
          <w:noProof/>
          <w:sz w:val="24"/>
          <w:szCs w:val="24"/>
        </w:rPr>
      </w:pPr>
    </w:p>
    <w:p w14:paraId="15122AF6" w14:textId="77777777" w:rsidR="00430224" w:rsidRDefault="00430224" w:rsidP="00FD4B58">
      <w:pPr>
        <w:spacing w:before="120" w:after="120"/>
        <w:rPr>
          <w:rFonts w:ascii="Times New Roman" w:eastAsiaTheme="majorEastAsia" w:hAnsi="Times New Roman" w:cs="Times New Roman"/>
          <w:noProof/>
          <w:color w:val="auto"/>
          <w:sz w:val="32"/>
          <w:szCs w:val="32"/>
        </w:rPr>
      </w:pPr>
      <w:r>
        <w:rPr>
          <w:rFonts w:ascii="Times New Roman" w:hAnsi="Times New Roman" w:cs="Times New Roman"/>
          <w:noProof/>
          <w:color w:val="auto"/>
          <w:sz w:val="32"/>
          <w:szCs w:val="32"/>
        </w:rPr>
        <w:br w:type="page"/>
      </w:r>
    </w:p>
    <w:p w14:paraId="7506CC06" w14:textId="77777777" w:rsidR="00847F0E" w:rsidRPr="00155CFF" w:rsidRDefault="00155CFF" w:rsidP="00FD4B58">
      <w:pPr>
        <w:pStyle w:val="Pealkiri1"/>
        <w:numPr>
          <w:ilvl w:val="0"/>
          <w:numId w:val="37"/>
        </w:numPr>
        <w:spacing w:before="120" w:after="120" w:line="360" w:lineRule="auto"/>
        <w:rPr>
          <w:rFonts w:ascii="Times New Roman" w:hAnsi="Times New Roman" w:cs="Times New Roman"/>
          <w:noProof/>
          <w:color w:val="auto"/>
          <w:sz w:val="32"/>
          <w:szCs w:val="32"/>
          <w:lang w:val="et-EE"/>
        </w:rPr>
      </w:pPr>
      <w:bookmarkStart w:id="7" w:name="_Toc53130402"/>
      <w:bookmarkStart w:id="8" w:name="_Toc53139800"/>
      <w:r>
        <w:rPr>
          <w:rFonts w:ascii="Times New Roman" w:hAnsi="Times New Roman" w:cs="Times New Roman"/>
          <w:noProof/>
          <w:color w:val="auto"/>
          <w:sz w:val="32"/>
          <w:szCs w:val="32"/>
        </w:rPr>
        <w:lastRenderedPageBreak/>
        <w:t>RAHVUSVAHELISE KUTSEMEISTERLIKKUSE VÕISTLUSE „BALTICSKILLS“ KORRALDAMINE</w:t>
      </w:r>
      <w:bookmarkEnd w:id="7"/>
      <w:bookmarkEnd w:id="8"/>
      <w:r w:rsidR="00BB2EB3" w:rsidRPr="00155CFF">
        <w:rPr>
          <w:rFonts w:ascii="Times New Roman" w:hAnsi="Times New Roman" w:cs="Times New Roman"/>
          <w:noProof/>
          <w:color w:val="auto"/>
          <w:sz w:val="32"/>
          <w:szCs w:val="32"/>
        </w:rPr>
        <w:t xml:space="preserve"> </w:t>
      </w:r>
    </w:p>
    <w:p w14:paraId="20CDE5E9" w14:textId="77777777" w:rsidR="00480B25" w:rsidRPr="00B433CE" w:rsidRDefault="00480B25" w:rsidP="00FD4B58">
      <w:pPr>
        <w:tabs>
          <w:tab w:val="left" w:pos="0"/>
        </w:tabs>
        <w:spacing w:before="120" w:after="120" w:line="360" w:lineRule="auto"/>
        <w:rPr>
          <w:rFonts w:ascii="Times New Roman" w:hAnsi="Times New Roman" w:cs="Times New Roman"/>
          <w:b/>
          <w:noProof/>
          <w:color w:val="auto"/>
          <w:sz w:val="24"/>
          <w:szCs w:val="24"/>
        </w:rPr>
      </w:pPr>
    </w:p>
    <w:p w14:paraId="15F9EC7F" w14:textId="77777777" w:rsidR="00480B25" w:rsidRPr="00B433CE" w:rsidRDefault="00155CFF" w:rsidP="00FD4B58">
      <w:pPr>
        <w:pStyle w:val="Pealkiri2"/>
        <w:numPr>
          <w:ilvl w:val="1"/>
          <w:numId w:val="37"/>
        </w:numPr>
        <w:spacing w:line="360" w:lineRule="auto"/>
        <w:jc w:val="center"/>
        <w:rPr>
          <w:rFonts w:ascii="Times New Roman" w:hAnsi="Times New Roman" w:cs="Times New Roman"/>
          <w:noProof/>
          <w:color w:val="auto"/>
        </w:rPr>
      </w:pPr>
      <w:bookmarkStart w:id="9" w:name="_Toc53130403"/>
      <w:bookmarkStart w:id="10" w:name="_Toc53139801"/>
      <w:r w:rsidRPr="00B433CE">
        <w:rPr>
          <w:rFonts w:ascii="Times New Roman" w:hAnsi="Times New Roman" w:cs="Times New Roman"/>
          <w:noProof/>
          <w:color w:val="auto"/>
        </w:rPr>
        <w:t>Võistluse korraldamise põhimõtted</w:t>
      </w:r>
      <w:bookmarkEnd w:id="9"/>
      <w:bookmarkEnd w:id="10"/>
    </w:p>
    <w:p w14:paraId="2FF2773D" w14:textId="77777777" w:rsidR="00154617" w:rsidRPr="008E06E4" w:rsidRDefault="00154617" w:rsidP="00FD4B58">
      <w:pPr>
        <w:tabs>
          <w:tab w:val="left" w:pos="0"/>
        </w:tabs>
        <w:spacing w:before="120" w:after="120" w:line="360" w:lineRule="auto"/>
        <w:ind w:left="720"/>
        <w:jc w:val="center"/>
        <w:rPr>
          <w:rFonts w:ascii="Times New Roman" w:hAnsi="Times New Roman" w:cs="Times New Roman"/>
          <w:b/>
          <w:noProof/>
          <w:sz w:val="24"/>
          <w:szCs w:val="24"/>
        </w:rPr>
      </w:pPr>
    </w:p>
    <w:p w14:paraId="03D5345C" w14:textId="77777777" w:rsidR="00FD4B58" w:rsidRPr="009D774F" w:rsidRDefault="00FD4B58" w:rsidP="00FD4B58">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rPr>
      </w:pPr>
      <w:r w:rsidRPr="009D774F">
        <w:rPr>
          <w:rFonts w:ascii="Times New Roman" w:hAnsi="Times New Roman" w:cs="Times New Roman"/>
          <w:noProof/>
          <w:color w:val="auto"/>
          <w:sz w:val="24"/>
          <w:szCs w:val="24"/>
        </w:rPr>
        <w:t>Rahvusvahelise kutsemeisterlikkuse võistlus „Balticskills“ koosneb:</w:t>
      </w:r>
    </w:p>
    <w:p w14:paraId="25464EB1" w14:textId="77777777" w:rsidR="00154617" w:rsidRPr="009D774F" w:rsidRDefault="00FD4B58" w:rsidP="00FD4B58">
      <w:pPr>
        <w:pStyle w:val="Loendilik"/>
        <w:numPr>
          <w:ilvl w:val="0"/>
          <w:numId w:val="19"/>
        </w:numPr>
        <w:tabs>
          <w:tab w:val="left" w:pos="0"/>
        </w:tabs>
        <w:spacing w:before="120" w:after="120" w:line="360" w:lineRule="auto"/>
        <w:ind w:left="1843" w:firstLine="0"/>
        <w:jc w:val="both"/>
        <w:rPr>
          <w:rFonts w:ascii="Times New Roman" w:hAnsi="Times New Roman" w:cs="Times New Roman"/>
          <w:noProof/>
          <w:color w:val="auto"/>
          <w:sz w:val="24"/>
          <w:szCs w:val="24"/>
        </w:rPr>
      </w:pPr>
      <w:r w:rsidRPr="009D774F">
        <w:rPr>
          <w:rFonts w:ascii="Times New Roman" w:hAnsi="Times New Roman" w:cs="Times New Roman"/>
          <w:noProof/>
          <w:color w:val="auto"/>
          <w:sz w:val="24"/>
          <w:szCs w:val="24"/>
        </w:rPr>
        <w:t>Keevitajate võistlusest</w:t>
      </w:r>
      <w:r w:rsidR="00154617" w:rsidRPr="009D774F">
        <w:rPr>
          <w:rFonts w:ascii="Times New Roman" w:hAnsi="Times New Roman" w:cs="Times New Roman"/>
          <w:noProof/>
          <w:color w:val="auto"/>
          <w:sz w:val="24"/>
          <w:szCs w:val="24"/>
        </w:rPr>
        <w:t>;</w:t>
      </w:r>
    </w:p>
    <w:p w14:paraId="1545A8A8" w14:textId="77777777" w:rsidR="00154617" w:rsidRPr="009D774F" w:rsidRDefault="00FD4B58" w:rsidP="00FD4B58">
      <w:pPr>
        <w:pStyle w:val="Loendilik"/>
        <w:numPr>
          <w:ilvl w:val="0"/>
          <w:numId w:val="19"/>
        </w:numPr>
        <w:tabs>
          <w:tab w:val="left" w:pos="0"/>
        </w:tabs>
        <w:spacing w:before="120" w:after="120" w:line="360" w:lineRule="auto"/>
        <w:ind w:left="1843" w:firstLine="0"/>
        <w:jc w:val="both"/>
        <w:rPr>
          <w:rFonts w:ascii="Times New Roman" w:hAnsi="Times New Roman" w:cs="Times New Roman"/>
          <w:noProof/>
          <w:color w:val="auto"/>
          <w:sz w:val="24"/>
          <w:szCs w:val="24"/>
        </w:rPr>
      </w:pPr>
      <w:r w:rsidRPr="009D774F">
        <w:rPr>
          <w:rFonts w:ascii="Times New Roman" w:hAnsi="Times New Roman" w:cs="Times New Roman"/>
          <w:noProof/>
          <w:color w:val="auto"/>
          <w:sz w:val="24"/>
          <w:szCs w:val="24"/>
        </w:rPr>
        <w:t>Tisleri võistlusest</w:t>
      </w:r>
      <w:r w:rsidR="00154617" w:rsidRPr="009D774F">
        <w:rPr>
          <w:rFonts w:ascii="Times New Roman" w:hAnsi="Times New Roman" w:cs="Times New Roman"/>
          <w:noProof/>
          <w:color w:val="auto"/>
          <w:sz w:val="24"/>
          <w:szCs w:val="24"/>
        </w:rPr>
        <w:t>;</w:t>
      </w:r>
    </w:p>
    <w:p w14:paraId="2C63EC08" w14:textId="77777777" w:rsidR="00154617" w:rsidRPr="009D774F" w:rsidRDefault="00FD4B58" w:rsidP="00FD4B58">
      <w:pPr>
        <w:pStyle w:val="Loendilik"/>
        <w:numPr>
          <w:ilvl w:val="0"/>
          <w:numId w:val="19"/>
        </w:numPr>
        <w:tabs>
          <w:tab w:val="left" w:pos="0"/>
        </w:tabs>
        <w:spacing w:before="120" w:after="120" w:line="360" w:lineRule="auto"/>
        <w:ind w:left="1843" w:firstLine="0"/>
        <w:jc w:val="both"/>
        <w:rPr>
          <w:rFonts w:ascii="Times New Roman" w:hAnsi="Times New Roman" w:cs="Times New Roman"/>
          <w:noProof/>
          <w:color w:val="auto"/>
          <w:sz w:val="24"/>
          <w:szCs w:val="24"/>
        </w:rPr>
      </w:pPr>
      <w:r w:rsidRPr="009D774F">
        <w:rPr>
          <w:rFonts w:ascii="Times New Roman" w:hAnsi="Times New Roman" w:cs="Times New Roman"/>
          <w:noProof/>
          <w:color w:val="auto"/>
          <w:sz w:val="24"/>
          <w:szCs w:val="24"/>
        </w:rPr>
        <w:t>Elektrikute võistlusest</w:t>
      </w:r>
      <w:r w:rsidR="00154617" w:rsidRPr="009D774F">
        <w:rPr>
          <w:rFonts w:ascii="Times New Roman" w:hAnsi="Times New Roman" w:cs="Times New Roman"/>
          <w:noProof/>
          <w:color w:val="auto"/>
          <w:sz w:val="24"/>
          <w:szCs w:val="24"/>
        </w:rPr>
        <w:t>.</w:t>
      </w:r>
    </w:p>
    <w:p w14:paraId="1062AED3" w14:textId="77777777" w:rsidR="00154617" w:rsidRPr="008E06E4" w:rsidRDefault="00154617" w:rsidP="00FD4B58">
      <w:pPr>
        <w:pStyle w:val="Loendilik"/>
        <w:tabs>
          <w:tab w:val="left" w:pos="0"/>
        </w:tabs>
        <w:spacing w:before="120" w:after="120" w:line="360" w:lineRule="auto"/>
        <w:jc w:val="both"/>
        <w:rPr>
          <w:rFonts w:ascii="Times New Roman" w:hAnsi="Times New Roman" w:cs="Times New Roman"/>
          <w:noProof/>
          <w:sz w:val="24"/>
          <w:szCs w:val="24"/>
        </w:rPr>
      </w:pPr>
    </w:p>
    <w:p w14:paraId="34D985CE" w14:textId="77777777" w:rsidR="00371B06" w:rsidRPr="00371B06" w:rsidRDefault="00371B06" w:rsidP="00371B06">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rPr>
        <w:t xml:space="preserve">Rahvusvahelise kutsemeisterlikkuse võistlusest „Balticskills“ osa võtvate elukutsete arv ja nimekiri võivad laieneda. </w:t>
      </w:r>
    </w:p>
    <w:p w14:paraId="17EF0FAC" w14:textId="77777777" w:rsidR="00154617" w:rsidRPr="008E06E4" w:rsidRDefault="00154617" w:rsidP="00FD4B58">
      <w:pPr>
        <w:pStyle w:val="Loendilik"/>
        <w:tabs>
          <w:tab w:val="left" w:pos="0"/>
        </w:tabs>
        <w:spacing w:before="120" w:after="120" w:line="360" w:lineRule="auto"/>
        <w:ind w:left="0"/>
        <w:jc w:val="both"/>
        <w:rPr>
          <w:rFonts w:ascii="Times New Roman" w:hAnsi="Times New Roman" w:cs="Times New Roman"/>
          <w:noProof/>
          <w:color w:val="00B050"/>
          <w:sz w:val="24"/>
          <w:szCs w:val="24"/>
        </w:rPr>
      </w:pPr>
    </w:p>
    <w:p w14:paraId="4938F92C" w14:textId="77777777" w:rsidR="00371B06" w:rsidRDefault="00371B06" w:rsidP="00371B06">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lang w:val="et-EE"/>
        </w:rPr>
      </w:pPr>
      <w:r w:rsidRPr="00371B06">
        <w:rPr>
          <w:rFonts w:ascii="Times New Roman" w:hAnsi="Times New Roman" w:cs="Times New Roman"/>
          <w:noProof/>
          <w:color w:val="auto"/>
          <w:sz w:val="24"/>
          <w:szCs w:val="24"/>
          <w:lang w:val="et-EE"/>
        </w:rPr>
        <w:t>Rahvusvahelise kutsemeisterlikkuse võistluse „Balticskills“ elukutsete arvu ja nimerkija täiendamisel tuleb võtta arvesse järgmine:</w:t>
      </w:r>
    </w:p>
    <w:p w14:paraId="29BBF5F6" w14:textId="77777777" w:rsidR="00371B06" w:rsidRPr="00371B06" w:rsidRDefault="00371B06" w:rsidP="00371B06">
      <w:pPr>
        <w:pStyle w:val="Loendilik"/>
        <w:rPr>
          <w:rFonts w:ascii="Times New Roman" w:hAnsi="Times New Roman" w:cs="Times New Roman"/>
          <w:noProof/>
          <w:color w:val="auto"/>
          <w:sz w:val="24"/>
          <w:szCs w:val="24"/>
          <w:lang w:val="et-EE"/>
        </w:rPr>
      </w:pPr>
    </w:p>
    <w:p w14:paraId="2AD7A434" w14:textId="77777777" w:rsidR="00371B06" w:rsidRDefault="00371B06" w:rsidP="00371B06">
      <w:pPr>
        <w:pStyle w:val="Loendilik"/>
        <w:numPr>
          <w:ilvl w:val="0"/>
          <w:numId w:val="21"/>
        </w:numPr>
        <w:tabs>
          <w:tab w:val="left" w:pos="0"/>
        </w:tabs>
        <w:spacing w:before="120" w:after="120" w:line="360" w:lineRule="auto"/>
        <w:jc w:val="both"/>
        <w:rPr>
          <w:rFonts w:ascii="Times New Roman" w:hAnsi="Times New Roman" w:cs="Times New Roman"/>
          <w:noProof/>
          <w:color w:val="auto"/>
          <w:sz w:val="24"/>
          <w:szCs w:val="24"/>
          <w:lang w:val="et-EE"/>
        </w:rPr>
      </w:pPr>
      <w:r w:rsidRPr="00371B06">
        <w:rPr>
          <w:rFonts w:ascii="Times New Roman" w:hAnsi="Times New Roman" w:cs="Times New Roman"/>
          <w:noProof/>
          <w:color w:val="auto"/>
          <w:sz w:val="24"/>
          <w:szCs w:val="24"/>
          <w:lang w:val="et-EE"/>
        </w:rPr>
        <w:t>partnerite ettepanekud kutsevõistluse korraldamiseks</w:t>
      </w:r>
      <w:r>
        <w:rPr>
          <w:rFonts w:ascii="Times New Roman" w:hAnsi="Times New Roman" w:cs="Times New Roman"/>
          <w:noProof/>
          <w:color w:val="auto"/>
          <w:sz w:val="24"/>
          <w:szCs w:val="24"/>
          <w:lang w:val="et-EE"/>
        </w:rPr>
        <w:t>;</w:t>
      </w:r>
    </w:p>
    <w:p w14:paraId="2DC31D75" w14:textId="77777777" w:rsidR="00371B06" w:rsidRPr="00371B06" w:rsidRDefault="00371B06" w:rsidP="00371B06">
      <w:pPr>
        <w:pStyle w:val="Loendilik"/>
        <w:numPr>
          <w:ilvl w:val="0"/>
          <w:numId w:val="21"/>
        </w:numPr>
        <w:tabs>
          <w:tab w:val="left" w:pos="0"/>
        </w:tabs>
        <w:spacing w:before="120" w:after="120" w:line="360" w:lineRule="auto"/>
        <w:jc w:val="both"/>
        <w:rPr>
          <w:rFonts w:ascii="Times New Roman" w:hAnsi="Times New Roman" w:cs="Times New Roman"/>
          <w:noProof/>
          <w:color w:val="auto"/>
          <w:sz w:val="24"/>
          <w:szCs w:val="24"/>
          <w:lang w:val="et-EE"/>
        </w:rPr>
      </w:pPr>
      <w:r w:rsidRPr="00371B06">
        <w:rPr>
          <w:rFonts w:ascii="Times New Roman" w:hAnsi="Times New Roman" w:cs="Times New Roman"/>
          <w:noProof/>
          <w:color w:val="auto"/>
          <w:sz w:val="24"/>
          <w:szCs w:val="24"/>
          <w:lang w:val="et-EE"/>
        </w:rPr>
        <w:t>vajalike ressursside kättesaadavus;</w:t>
      </w:r>
    </w:p>
    <w:p w14:paraId="314DDEAE" w14:textId="77777777" w:rsidR="00371B06" w:rsidRPr="00371B06" w:rsidRDefault="00371B06" w:rsidP="00371B06">
      <w:pPr>
        <w:pStyle w:val="Loendilik"/>
        <w:numPr>
          <w:ilvl w:val="0"/>
          <w:numId w:val="21"/>
        </w:numPr>
        <w:tabs>
          <w:tab w:val="left" w:pos="0"/>
        </w:tabs>
        <w:spacing w:before="120" w:after="120" w:line="360" w:lineRule="auto"/>
        <w:jc w:val="both"/>
        <w:rPr>
          <w:rFonts w:ascii="Times New Roman" w:hAnsi="Times New Roman" w:cs="Times New Roman"/>
          <w:noProof/>
          <w:color w:val="FF0000"/>
          <w:sz w:val="24"/>
          <w:szCs w:val="24"/>
          <w:lang w:val="et-EE"/>
        </w:rPr>
      </w:pPr>
      <w:r w:rsidRPr="00371B06">
        <w:rPr>
          <w:rFonts w:ascii="Times New Roman" w:hAnsi="Times New Roman" w:cs="Times New Roman"/>
          <w:noProof/>
          <w:color w:val="auto"/>
          <w:sz w:val="24"/>
          <w:szCs w:val="24"/>
          <w:lang w:val="et-EE"/>
        </w:rPr>
        <w:t>kutsevõistluste korraldamise traditsiooni</w:t>
      </w:r>
      <w:r>
        <w:rPr>
          <w:rFonts w:ascii="Times New Roman" w:hAnsi="Times New Roman" w:cs="Times New Roman"/>
          <w:noProof/>
          <w:color w:val="auto"/>
          <w:sz w:val="24"/>
          <w:szCs w:val="24"/>
          <w:lang w:val="et-EE"/>
        </w:rPr>
        <w:t>d.</w:t>
      </w:r>
    </w:p>
    <w:p w14:paraId="13649680" w14:textId="0E4A53AA" w:rsidR="00371B06" w:rsidRDefault="00371B06" w:rsidP="00FD4B58">
      <w:pPr>
        <w:tabs>
          <w:tab w:val="left" w:pos="0"/>
        </w:tabs>
        <w:spacing w:before="120" w:after="120" w:line="360" w:lineRule="auto"/>
        <w:jc w:val="both"/>
        <w:rPr>
          <w:rFonts w:ascii="Times New Roman" w:hAnsi="Times New Roman" w:cs="Times New Roman"/>
          <w:b/>
          <w:noProof/>
          <w:sz w:val="24"/>
          <w:szCs w:val="24"/>
        </w:rPr>
      </w:pPr>
    </w:p>
    <w:p w14:paraId="54785266" w14:textId="26FDE6A4" w:rsidR="00625AA5" w:rsidRDefault="00625AA5" w:rsidP="00FD4B58">
      <w:pPr>
        <w:tabs>
          <w:tab w:val="left" w:pos="0"/>
        </w:tabs>
        <w:spacing w:before="120" w:after="120" w:line="360" w:lineRule="auto"/>
        <w:jc w:val="both"/>
        <w:rPr>
          <w:rFonts w:ascii="Times New Roman" w:hAnsi="Times New Roman" w:cs="Times New Roman"/>
          <w:b/>
          <w:noProof/>
          <w:sz w:val="24"/>
          <w:szCs w:val="24"/>
        </w:rPr>
      </w:pPr>
    </w:p>
    <w:p w14:paraId="7585D99F" w14:textId="2AFAA3DF" w:rsidR="00625AA5" w:rsidRDefault="00625AA5" w:rsidP="00FD4B58">
      <w:pPr>
        <w:tabs>
          <w:tab w:val="left" w:pos="0"/>
        </w:tabs>
        <w:spacing w:before="120" w:after="120" w:line="360" w:lineRule="auto"/>
        <w:jc w:val="both"/>
        <w:rPr>
          <w:rFonts w:ascii="Times New Roman" w:hAnsi="Times New Roman" w:cs="Times New Roman"/>
          <w:b/>
          <w:noProof/>
          <w:sz w:val="24"/>
          <w:szCs w:val="24"/>
        </w:rPr>
      </w:pPr>
    </w:p>
    <w:p w14:paraId="6C6D6645" w14:textId="3BF9511D" w:rsidR="00625AA5" w:rsidRDefault="00625AA5" w:rsidP="00FD4B58">
      <w:pPr>
        <w:tabs>
          <w:tab w:val="left" w:pos="0"/>
        </w:tabs>
        <w:spacing w:before="120" w:after="120" w:line="360" w:lineRule="auto"/>
        <w:jc w:val="both"/>
        <w:rPr>
          <w:rFonts w:ascii="Times New Roman" w:hAnsi="Times New Roman" w:cs="Times New Roman"/>
          <w:b/>
          <w:noProof/>
          <w:sz w:val="24"/>
          <w:szCs w:val="24"/>
        </w:rPr>
      </w:pPr>
    </w:p>
    <w:p w14:paraId="66A99CAD" w14:textId="77777777" w:rsidR="00625AA5" w:rsidRPr="008E06E4" w:rsidRDefault="00625AA5" w:rsidP="00FD4B58">
      <w:pPr>
        <w:tabs>
          <w:tab w:val="left" w:pos="0"/>
        </w:tabs>
        <w:spacing w:before="120" w:after="120" w:line="360" w:lineRule="auto"/>
        <w:jc w:val="both"/>
        <w:rPr>
          <w:rFonts w:ascii="Times New Roman" w:hAnsi="Times New Roman" w:cs="Times New Roman"/>
          <w:b/>
          <w:noProof/>
          <w:sz w:val="24"/>
          <w:szCs w:val="24"/>
        </w:rPr>
      </w:pPr>
    </w:p>
    <w:p w14:paraId="14EE6573" w14:textId="13EC7C35" w:rsidR="002B7808" w:rsidRPr="00625AA5" w:rsidRDefault="00155CFF" w:rsidP="00FD4B58">
      <w:pPr>
        <w:pStyle w:val="Loendilik"/>
        <w:numPr>
          <w:ilvl w:val="1"/>
          <w:numId w:val="37"/>
        </w:numPr>
        <w:tabs>
          <w:tab w:val="left" w:pos="0"/>
        </w:tabs>
        <w:spacing w:before="120" w:after="120" w:line="360" w:lineRule="auto"/>
        <w:jc w:val="center"/>
        <w:rPr>
          <w:rStyle w:val="Pealkiri2Mrk"/>
          <w:rFonts w:ascii="Times New Roman" w:hAnsi="Times New Roman" w:cs="Times New Roman"/>
          <w:bCs w:val="0"/>
          <w:noProof/>
          <w:color w:val="auto"/>
          <w:sz w:val="24"/>
          <w:szCs w:val="24"/>
        </w:rPr>
      </w:pPr>
      <w:bookmarkStart w:id="11" w:name="_Toc53130404"/>
      <w:bookmarkStart w:id="12" w:name="_Toc53139802"/>
      <w:r w:rsidRPr="00B433CE">
        <w:rPr>
          <w:rStyle w:val="Pealkiri2Mrk"/>
          <w:rFonts w:ascii="Times New Roman" w:hAnsi="Times New Roman" w:cs="Times New Roman"/>
          <w:color w:val="auto"/>
        </w:rPr>
        <w:t>Võistluse rahastamine</w:t>
      </w:r>
      <w:bookmarkEnd w:id="11"/>
      <w:bookmarkEnd w:id="12"/>
    </w:p>
    <w:p w14:paraId="7265AB2F" w14:textId="77777777" w:rsidR="00625AA5" w:rsidRPr="00B433CE" w:rsidRDefault="00625AA5" w:rsidP="00625AA5">
      <w:pPr>
        <w:pStyle w:val="Loendilik"/>
        <w:tabs>
          <w:tab w:val="left" w:pos="0"/>
        </w:tabs>
        <w:spacing w:before="120" w:after="120" w:line="360" w:lineRule="auto"/>
        <w:ind w:left="792"/>
        <w:jc w:val="both"/>
        <w:rPr>
          <w:rFonts w:ascii="Times New Roman" w:hAnsi="Times New Roman" w:cs="Times New Roman"/>
          <w:b/>
          <w:noProof/>
          <w:color w:val="auto"/>
          <w:sz w:val="24"/>
          <w:szCs w:val="24"/>
        </w:rPr>
      </w:pPr>
    </w:p>
    <w:p w14:paraId="3173AC2F" w14:textId="77777777" w:rsidR="00371B06" w:rsidRPr="00371B06" w:rsidRDefault="00BE4F6E" w:rsidP="00FD4B58">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bCs/>
          <w:noProof/>
          <w:color w:val="auto"/>
          <w:sz w:val="24"/>
          <w:szCs w:val="24"/>
        </w:rPr>
        <w:t>Rahvusvahelised partnerid koostavad igaks võistluseks eelarve, täpsustades rahastamisallikad ja kulude jaotuse riikide vahel.</w:t>
      </w:r>
    </w:p>
    <w:p w14:paraId="3DA14A49" w14:textId="77777777" w:rsidR="00371B06" w:rsidRPr="00371B06" w:rsidRDefault="00BE4F6E" w:rsidP="00FD4B58">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bCs/>
          <w:noProof/>
          <w:color w:val="auto"/>
          <w:sz w:val="24"/>
          <w:szCs w:val="24"/>
        </w:rPr>
        <w:t>Pärast projekti „Projekt“</w:t>
      </w:r>
      <w:r w:rsidR="00371B06" w:rsidRPr="00371B06">
        <w:rPr>
          <w:rFonts w:ascii="Times New Roman" w:hAnsi="Times New Roman" w:cs="Times New Roman"/>
          <w:bCs/>
          <w:noProof/>
          <w:color w:val="auto"/>
          <w:sz w:val="24"/>
          <w:szCs w:val="24"/>
        </w:rPr>
        <w:t xml:space="preserve"> </w:t>
      </w:r>
      <w:r w:rsidRPr="00371B06">
        <w:rPr>
          <w:rFonts w:ascii="Times New Roman" w:hAnsi="Times New Roman" w:cs="Times New Roman"/>
          <w:bCs/>
          <w:noProof/>
          <w:color w:val="auto"/>
          <w:sz w:val="24"/>
          <w:szCs w:val="24"/>
        </w:rPr>
        <w:t xml:space="preserve">Rahvusvahelise kutsemeisterlikkuse võistluse „Balticskills“ – võimalus uuele elule“ 2019-1-LT01-KA202-060744 elluviimist </w:t>
      </w:r>
      <w:r w:rsidR="00FC1302" w:rsidRPr="00371B06">
        <w:rPr>
          <w:rFonts w:ascii="Times New Roman" w:hAnsi="Times New Roman" w:cs="Times New Roman"/>
          <w:bCs/>
          <w:noProof/>
          <w:color w:val="auto"/>
          <w:sz w:val="24"/>
          <w:szCs w:val="24"/>
        </w:rPr>
        <w:t xml:space="preserve">tuleb õppeasutusel, kes esitas võitleja, maksta </w:t>
      </w:r>
      <w:r w:rsidRPr="00371B06">
        <w:rPr>
          <w:rFonts w:ascii="Times New Roman" w:hAnsi="Times New Roman" w:cs="Times New Roman"/>
          <w:bCs/>
          <w:noProof/>
          <w:color w:val="auto"/>
          <w:sz w:val="24"/>
          <w:szCs w:val="24"/>
        </w:rPr>
        <w:t>võistlusel osalemise eest õppeasutuse poolt kehtestatud osalustasu</w:t>
      </w:r>
      <w:r w:rsidR="00FC1302" w:rsidRPr="00371B06">
        <w:rPr>
          <w:rFonts w:ascii="Times New Roman" w:hAnsi="Times New Roman" w:cs="Times New Roman"/>
          <w:bCs/>
          <w:noProof/>
          <w:color w:val="auto"/>
          <w:sz w:val="24"/>
          <w:szCs w:val="24"/>
        </w:rPr>
        <w:t xml:space="preserve">.  </w:t>
      </w:r>
      <w:r w:rsidRPr="00371B06">
        <w:rPr>
          <w:rFonts w:ascii="Times New Roman" w:hAnsi="Times New Roman" w:cs="Times New Roman"/>
          <w:bCs/>
          <w:noProof/>
          <w:color w:val="auto"/>
          <w:sz w:val="24"/>
          <w:szCs w:val="24"/>
        </w:rPr>
        <w:t xml:space="preserve"> </w:t>
      </w:r>
    </w:p>
    <w:p w14:paraId="6FABA9BC" w14:textId="77777777" w:rsidR="00371B06" w:rsidRPr="00371B06" w:rsidRDefault="0057149C" w:rsidP="00FD4B58">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bCs/>
          <w:noProof/>
          <w:color w:val="auto"/>
          <w:sz w:val="24"/>
          <w:szCs w:val="24"/>
          <w:lang w:val="et-EE"/>
        </w:rPr>
        <w:t>Võistluse iga kalendriaasta osalustasu määravad rahvusvahelised partnerid.</w:t>
      </w:r>
    </w:p>
    <w:p w14:paraId="279B7B9F" w14:textId="77777777" w:rsidR="00371B06" w:rsidRPr="00371B06" w:rsidRDefault="0057149C" w:rsidP="00FD4B58">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bCs/>
          <w:noProof/>
          <w:color w:val="auto"/>
          <w:sz w:val="24"/>
          <w:szCs w:val="24"/>
          <w:lang w:val="et-EE"/>
        </w:rPr>
        <w:t xml:space="preserve">Osalustasu makstakse võistluse korraldavate õppeasutusete pangakontole. Osalustasu kasutatakse ainult võistluse korraldamise kulude katmiseks vastavalt võistluse eelarvele. </w:t>
      </w:r>
    </w:p>
    <w:p w14:paraId="12E25303" w14:textId="77777777" w:rsidR="00371B06" w:rsidRPr="00371B06" w:rsidRDefault="0057149C" w:rsidP="00FD4B58">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bCs/>
          <w:noProof/>
          <w:color w:val="auto"/>
          <w:sz w:val="24"/>
          <w:szCs w:val="24"/>
          <w:lang w:val="et-EE"/>
        </w:rPr>
        <w:t xml:space="preserve">Võistleja kohta võib olla ainult üks juhendaja. Vaatlejatena võistlusel osalevad isikud tasuvad osalemiskulud vastavalt korralduskomitee kehtestatud tingimustele. </w:t>
      </w:r>
    </w:p>
    <w:p w14:paraId="0F97622D" w14:textId="77777777" w:rsidR="00371B06" w:rsidRPr="00371B06" w:rsidRDefault="0057149C" w:rsidP="00FD4B58">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bCs/>
          <w:noProof/>
          <w:color w:val="auto"/>
          <w:sz w:val="24"/>
          <w:szCs w:val="24"/>
          <w:lang w:val="et-EE"/>
        </w:rPr>
        <w:t xml:space="preserve">Võistluse korraldaja ei korralda ega hüvita võistlejate, juhendajate ja teiste koolide esindajate transpordikulud võistluse eelarvest. </w:t>
      </w:r>
    </w:p>
    <w:p w14:paraId="3D9E01C9" w14:textId="77777777" w:rsidR="0057149C" w:rsidRPr="00371B06" w:rsidRDefault="0057149C" w:rsidP="00FD4B58">
      <w:pPr>
        <w:pStyle w:val="Loendilik"/>
        <w:numPr>
          <w:ilvl w:val="2"/>
          <w:numId w:val="37"/>
        </w:numPr>
        <w:tabs>
          <w:tab w:val="left" w:pos="0"/>
        </w:tabs>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bCs/>
          <w:noProof/>
          <w:color w:val="auto"/>
          <w:sz w:val="24"/>
          <w:szCs w:val="24"/>
          <w:lang w:val="et-EE"/>
        </w:rPr>
        <w:t xml:space="preserve">Kui võistleja loobub kutsemeisterlikkuse võistlusest osalemisest, tagastatakse osavõtutasu juhul, kui taganemisteade antakse korraldavale asutusele vähemalt kolmkümmend (30) päeva enne üritust. Hilisemal teatamisel osalustasu ei tagastata. </w:t>
      </w:r>
    </w:p>
    <w:p w14:paraId="71B740A7" w14:textId="77777777" w:rsidR="00BE4F6E" w:rsidRPr="00B433CE" w:rsidRDefault="00BE4F6E" w:rsidP="00FD4B58">
      <w:pPr>
        <w:tabs>
          <w:tab w:val="left" w:pos="0"/>
        </w:tabs>
        <w:spacing w:before="120" w:after="120" w:line="360" w:lineRule="auto"/>
        <w:jc w:val="both"/>
        <w:rPr>
          <w:rFonts w:ascii="Times New Roman" w:hAnsi="Times New Roman" w:cs="Times New Roman"/>
          <w:b/>
          <w:noProof/>
          <w:color w:val="auto"/>
          <w:sz w:val="24"/>
          <w:szCs w:val="24"/>
        </w:rPr>
      </w:pPr>
    </w:p>
    <w:p w14:paraId="1E382F32" w14:textId="77777777" w:rsidR="002848B3" w:rsidRPr="00B433CE" w:rsidRDefault="00155CFF" w:rsidP="00FD4B58">
      <w:pPr>
        <w:pStyle w:val="Loendilik"/>
        <w:numPr>
          <w:ilvl w:val="1"/>
          <w:numId w:val="37"/>
        </w:numPr>
        <w:spacing w:before="120" w:after="120" w:line="360" w:lineRule="auto"/>
        <w:jc w:val="center"/>
        <w:rPr>
          <w:rFonts w:ascii="Times New Roman" w:hAnsi="Times New Roman" w:cs="Times New Roman"/>
          <w:b/>
          <w:noProof/>
          <w:color w:val="auto"/>
          <w:sz w:val="24"/>
          <w:szCs w:val="24"/>
        </w:rPr>
      </w:pPr>
      <w:bookmarkStart w:id="13" w:name="_Toc53130405"/>
      <w:bookmarkStart w:id="14" w:name="_Toc53139803"/>
      <w:r w:rsidRPr="00B433CE">
        <w:rPr>
          <w:rStyle w:val="Pealkiri2Mrk"/>
          <w:rFonts w:ascii="Times New Roman" w:hAnsi="Times New Roman" w:cs="Times New Roman"/>
          <w:color w:val="auto"/>
        </w:rPr>
        <w:t>Võistluste läbiviimine</w:t>
      </w:r>
      <w:bookmarkEnd w:id="13"/>
      <w:bookmarkEnd w:id="14"/>
    </w:p>
    <w:p w14:paraId="6C7753A0" w14:textId="77777777" w:rsidR="00695745" w:rsidRPr="008E06E4" w:rsidRDefault="00695745" w:rsidP="00FD4B58">
      <w:pPr>
        <w:pStyle w:val="Loendilik"/>
        <w:spacing w:before="120" w:after="120" w:line="360" w:lineRule="auto"/>
        <w:ind w:left="0" w:firstLine="720"/>
        <w:jc w:val="center"/>
        <w:rPr>
          <w:rFonts w:ascii="Times New Roman" w:hAnsi="Times New Roman" w:cs="Times New Roman"/>
          <w:b/>
          <w:noProof/>
          <w:sz w:val="24"/>
          <w:szCs w:val="24"/>
        </w:rPr>
      </w:pPr>
    </w:p>
    <w:p w14:paraId="38CFFF63" w14:textId="77777777" w:rsidR="00F56AF9" w:rsidRPr="00371B06" w:rsidRDefault="00F56AF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rPr>
        <w:t>V</w:t>
      </w:r>
      <w:r w:rsidRPr="00371B06">
        <w:rPr>
          <w:rFonts w:ascii="Times New Roman" w:hAnsi="Times New Roman" w:cs="Times New Roman"/>
          <w:noProof/>
          <w:color w:val="auto"/>
          <w:sz w:val="24"/>
          <w:szCs w:val="24"/>
          <w:lang w:val="et-EE"/>
        </w:rPr>
        <w:t xml:space="preserve">ähemalt kaks kuud enne võistlust avaldab korralduskomitee projekti „Rahvusvaheline kutsemeisterlikkuse võistlus „Balticskills“ – võimalus uuele elule“ veebilehel partnerkoolidele teate võistlusest ja edastab kõigile eelregistreerinud kutsehariduse asutustele teate võistluspaiga ja -aja, osalustasu, registreerimistingimuste ja võistlusprogrammi kohta. </w:t>
      </w:r>
    </w:p>
    <w:p w14:paraId="1E853FED" w14:textId="77777777" w:rsidR="00F56AF9" w:rsidRPr="00371B06" w:rsidRDefault="00F56AF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 xml:space="preserve">Võitslusele registreerimine toimub elektrooniliselt vastavalt peakorraldajalt saadud juhistele. Pärast registreerimise tähtpäeva ei taga korraldaja registreerunud osalejatele võistlusel osalemist. </w:t>
      </w:r>
    </w:p>
    <w:p w14:paraId="78F21B18"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 xml:space="preserve">Kutseõppeasutuste võistlejad, kes on õigel ajal registreerunud ja tasunud osalustasu vastavalt peakorraldaja poolt kehtestatud tingimustele, saavad võistelda. </w:t>
      </w:r>
    </w:p>
    <w:p w14:paraId="7B066A2A"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 xml:space="preserve">Täiendavad küsimused kutsemeisterlikkuse võistluse kohta võib esitada peakorraldajale e-posti teel vähemalt üks nädal enne võistlust. </w:t>
      </w:r>
    </w:p>
    <w:p w14:paraId="4023D69A"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 xml:space="preserve">Ürituse korralduskomitee koostab igaks ürituse päevaks kutsemeisterlikkuse võitluse ajakava. </w:t>
      </w:r>
    </w:p>
    <w:p w14:paraId="39ECA9D6"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 xml:space="preserve">Korralduskomitee korraldab võistleja numbri, võitluskoha ja / või järjekorra. </w:t>
      </w:r>
    </w:p>
    <w:p w14:paraId="473C530E"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 xml:space="preserve">Graafik näeb ette kuni ühe tunni võitlejate juhendamiseks ning žüriile võitluse ülesande ja hindamisjuhendi tutvustamiseks. Pärast võistlust on ette antud aeg üldiseks teabe ja tagasiside vahetamiseks. </w:t>
      </w:r>
    </w:p>
    <w:p w14:paraId="704B1188"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 xml:space="preserve">Võistluse korralduskomitee varustab igat võistlejat vajaliku varustuse, materjalide ja töötingimustega vastavalt ameti reeglitele ja vastava elukutse ohutustingimustele. </w:t>
      </w:r>
    </w:p>
    <w:p w14:paraId="0AEC7942"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 xml:space="preserve">Võstlusülesande täitmise aeg on 2 päeva, iga päev võistluse maksimaalne kestus – 7 tundi, kogu võistluse kestus maksimaalselt 14 tundi. </w:t>
      </w:r>
    </w:p>
    <w:p w14:paraId="2CF48D5A"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Võitslustööd pole lubatud lõpetada enne võistluse lõppenuks tunnistamist</w:t>
      </w:r>
      <w:r w:rsidR="00371B06">
        <w:rPr>
          <w:rFonts w:ascii="Times New Roman" w:hAnsi="Times New Roman" w:cs="Times New Roman"/>
          <w:noProof/>
          <w:color w:val="auto"/>
          <w:sz w:val="24"/>
          <w:szCs w:val="24"/>
          <w:lang w:val="et-EE"/>
        </w:rPr>
        <w:t>.</w:t>
      </w:r>
    </w:p>
    <w:p w14:paraId="3CDF8E43"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371B06">
        <w:rPr>
          <w:rFonts w:ascii="Times New Roman" w:hAnsi="Times New Roman" w:cs="Times New Roman"/>
          <w:noProof/>
          <w:color w:val="auto"/>
          <w:sz w:val="24"/>
          <w:szCs w:val="24"/>
          <w:lang w:val="et-EE"/>
        </w:rPr>
        <w:t>Võistleja peab võtma kaasa õnnetusjuhtumikindlustuse koopia</w:t>
      </w:r>
      <w:r w:rsidR="00371B06">
        <w:rPr>
          <w:rFonts w:ascii="Times New Roman" w:hAnsi="Times New Roman" w:cs="Times New Roman"/>
          <w:noProof/>
          <w:color w:val="auto"/>
          <w:sz w:val="24"/>
          <w:szCs w:val="24"/>
          <w:lang w:val="et-EE"/>
        </w:rPr>
        <w:t>.</w:t>
      </w:r>
    </w:p>
    <w:p w14:paraId="67616EA3"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sz w:val="24"/>
          <w:szCs w:val="24"/>
          <w:lang w:val="en-US"/>
        </w:rPr>
      </w:pPr>
      <w:r w:rsidRPr="00371B06">
        <w:rPr>
          <w:rFonts w:ascii="Times New Roman" w:hAnsi="Times New Roman" w:cs="Times New Roman"/>
          <w:noProof/>
          <w:color w:val="auto"/>
          <w:sz w:val="24"/>
          <w:szCs w:val="24"/>
          <w:lang w:val="et-EE"/>
        </w:rPr>
        <w:t>Võistleja peab võtma kaasa enda õpilase tunnistuse</w:t>
      </w:r>
      <w:r w:rsidR="00371B06">
        <w:rPr>
          <w:rFonts w:ascii="Times New Roman" w:hAnsi="Times New Roman" w:cs="Times New Roman"/>
          <w:noProof/>
          <w:color w:val="auto"/>
          <w:sz w:val="24"/>
          <w:szCs w:val="24"/>
          <w:lang w:val="et-EE"/>
        </w:rPr>
        <w:t>.</w:t>
      </w:r>
    </w:p>
    <w:p w14:paraId="1FDE5C4D"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lang w:val="en-US"/>
        </w:rPr>
      </w:pPr>
      <w:r w:rsidRPr="00371B06">
        <w:rPr>
          <w:rFonts w:ascii="Times New Roman" w:hAnsi="Times New Roman" w:cs="Times New Roman"/>
          <w:noProof/>
          <w:color w:val="auto"/>
          <w:sz w:val="24"/>
          <w:szCs w:val="24"/>
          <w:lang w:val="et-EE"/>
        </w:rPr>
        <w:t>Võistleja peab meistrivõistlusele tooma tööriided, jalanõud ja isikukaitsevahendid</w:t>
      </w:r>
      <w:r w:rsidR="00371B06">
        <w:rPr>
          <w:rFonts w:ascii="Times New Roman" w:hAnsi="Times New Roman" w:cs="Times New Roman"/>
          <w:noProof/>
          <w:color w:val="auto"/>
          <w:sz w:val="24"/>
          <w:szCs w:val="24"/>
          <w:lang w:val="et-EE"/>
        </w:rPr>
        <w:t>.</w:t>
      </w:r>
    </w:p>
    <w:p w14:paraId="3087BDD5" w14:textId="77777777" w:rsidR="005C3669" w:rsidRPr="00371B06" w:rsidRDefault="005C3669" w:rsidP="00371B06">
      <w:pPr>
        <w:pStyle w:val="Loendilik"/>
        <w:numPr>
          <w:ilvl w:val="2"/>
          <w:numId w:val="37"/>
        </w:numPr>
        <w:spacing w:before="120" w:after="120" w:line="360" w:lineRule="auto"/>
        <w:jc w:val="both"/>
        <w:rPr>
          <w:rFonts w:ascii="Times New Roman" w:hAnsi="Times New Roman" w:cs="Times New Roman"/>
          <w:noProof/>
          <w:color w:val="auto"/>
          <w:sz w:val="24"/>
          <w:szCs w:val="24"/>
          <w:lang w:val="en-US"/>
        </w:rPr>
      </w:pPr>
      <w:r w:rsidRPr="00371B06">
        <w:rPr>
          <w:rFonts w:ascii="Times New Roman" w:hAnsi="Times New Roman" w:cs="Times New Roman"/>
          <w:noProof/>
          <w:color w:val="auto"/>
          <w:sz w:val="24"/>
          <w:szCs w:val="24"/>
          <w:lang w:val="et-EE"/>
        </w:rPr>
        <w:t>Võistleja peab võtma kaasa tehnilises kirjelduses määratletud tööriistad ja / või materjalid.</w:t>
      </w:r>
    </w:p>
    <w:p w14:paraId="628A4F45" w14:textId="77777777" w:rsidR="00371B06" w:rsidRPr="00371B06" w:rsidRDefault="00371B06" w:rsidP="00371B06">
      <w:pPr>
        <w:spacing w:before="120" w:after="120" w:line="360" w:lineRule="auto"/>
        <w:ind w:left="720"/>
        <w:jc w:val="both"/>
        <w:rPr>
          <w:rFonts w:ascii="Times New Roman" w:hAnsi="Times New Roman" w:cs="Times New Roman"/>
          <w:noProof/>
          <w:color w:val="auto"/>
          <w:sz w:val="24"/>
          <w:szCs w:val="24"/>
          <w:lang w:val="en-US"/>
        </w:rPr>
      </w:pPr>
    </w:p>
    <w:p w14:paraId="6F10016D" w14:textId="77777777" w:rsidR="003730CA" w:rsidRPr="00B433CE" w:rsidRDefault="00155CFF" w:rsidP="00FD4B58">
      <w:pPr>
        <w:pStyle w:val="Loendilik"/>
        <w:numPr>
          <w:ilvl w:val="1"/>
          <w:numId w:val="37"/>
        </w:numPr>
        <w:spacing w:before="120" w:after="120" w:line="360" w:lineRule="auto"/>
        <w:jc w:val="center"/>
        <w:rPr>
          <w:rFonts w:ascii="Times New Roman" w:hAnsi="Times New Roman" w:cs="Times New Roman"/>
          <w:b/>
          <w:noProof/>
          <w:color w:val="auto"/>
          <w:sz w:val="24"/>
          <w:szCs w:val="24"/>
        </w:rPr>
      </w:pPr>
      <w:bookmarkStart w:id="15" w:name="_Toc53130406"/>
      <w:bookmarkStart w:id="16" w:name="_Toc53139804"/>
      <w:r w:rsidRPr="00B433CE">
        <w:rPr>
          <w:rStyle w:val="Pealkiri2Mrk"/>
          <w:rFonts w:ascii="Times New Roman" w:hAnsi="Times New Roman" w:cs="Times New Roman"/>
          <w:color w:val="auto"/>
        </w:rPr>
        <w:t>Võistluse ohutusnõuded</w:t>
      </w:r>
      <w:bookmarkEnd w:id="15"/>
      <w:bookmarkEnd w:id="16"/>
      <w:r w:rsidRPr="00B433CE">
        <w:rPr>
          <w:rFonts w:ascii="Times New Roman" w:hAnsi="Times New Roman" w:cs="Times New Roman"/>
          <w:b/>
          <w:noProof/>
          <w:color w:val="auto"/>
          <w:sz w:val="24"/>
          <w:szCs w:val="24"/>
        </w:rPr>
        <w:t xml:space="preserve"> </w:t>
      </w:r>
    </w:p>
    <w:p w14:paraId="541399FF" w14:textId="77777777" w:rsidR="003730CA" w:rsidRPr="008E06E4" w:rsidRDefault="003730CA" w:rsidP="00FD4B58">
      <w:pPr>
        <w:pStyle w:val="Loendilik"/>
        <w:spacing w:before="120" w:after="120" w:line="360" w:lineRule="auto"/>
        <w:jc w:val="center"/>
        <w:rPr>
          <w:rFonts w:ascii="Times New Roman" w:hAnsi="Times New Roman" w:cs="Times New Roman"/>
          <w:b/>
          <w:noProof/>
          <w:sz w:val="24"/>
          <w:szCs w:val="24"/>
        </w:rPr>
      </w:pPr>
    </w:p>
    <w:p w14:paraId="0F07BEF4" w14:textId="77777777" w:rsidR="003730CA" w:rsidRPr="00B433CE" w:rsidRDefault="00371B06"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B433CE">
        <w:rPr>
          <w:rFonts w:ascii="Times New Roman" w:hAnsi="Times New Roman" w:cs="Times New Roman"/>
          <w:noProof/>
          <w:color w:val="auto"/>
          <w:sz w:val="24"/>
          <w:szCs w:val="24"/>
        </w:rPr>
        <w:t>Võistlus toimub vastavalt üldistele tööohutuseeskirjadele ja võistlusepaiga erinõuetele.</w:t>
      </w:r>
    </w:p>
    <w:p w14:paraId="37355F06" w14:textId="77777777" w:rsidR="00371B06" w:rsidRPr="00B433CE" w:rsidRDefault="00371B06"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B433CE">
        <w:rPr>
          <w:rFonts w:ascii="Times New Roman" w:hAnsi="Times New Roman" w:cs="Times New Roman"/>
          <w:noProof/>
          <w:color w:val="auto"/>
          <w:sz w:val="24"/>
          <w:szCs w:val="24"/>
        </w:rPr>
        <w:t xml:space="preserve">Kohtunik määrab ohutuse eest vastutava isiku, kes vastutab võistlejate juhendamise eest turvalisuse kohta enne võistlust ja nende nõuete täitmise jälgimise eest võistluse ajal. </w:t>
      </w:r>
    </w:p>
    <w:p w14:paraId="158B2E7E" w14:textId="77777777" w:rsidR="00F366AE" w:rsidRPr="00B433CE" w:rsidRDefault="00371B06"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B433CE">
        <w:rPr>
          <w:rFonts w:ascii="Times New Roman" w:hAnsi="Times New Roman" w:cs="Times New Roman"/>
          <w:noProof/>
          <w:color w:val="auto"/>
          <w:sz w:val="24"/>
          <w:szCs w:val="24"/>
        </w:rPr>
        <w:t xml:space="preserve">Võistlejad kirjutavad juhendile alla žürii poolt antud vormis, mis edastatakse korralduskomiteele. </w:t>
      </w:r>
    </w:p>
    <w:p w14:paraId="17834BED" w14:textId="77777777" w:rsidR="00FB5A33" w:rsidRPr="00B433CE" w:rsidRDefault="00371B06"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B433CE">
        <w:rPr>
          <w:rFonts w:ascii="Times New Roman" w:hAnsi="Times New Roman" w:cs="Times New Roman"/>
          <w:noProof/>
          <w:color w:val="auto"/>
          <w:sz w:val="24"/>
          <w:szCs w:val="24"/>
        </w:rPr>
        <w:t xml:space="preserve">Võistlusel osalejate ja kohtunike tööriided, jalanõud ja isikukaitsevahendid peavad vastama tööohutuse ja töötervishoiu eeskirjadele. </w:t>
      </w:r>
    </w:p>
    <w:p w14:paraId="230486C3" w14:textId="77777777" w:rsidR="00371B06" w:rsidRPr="00B433CE" w:rsidRDefault="00371B06" w:rsidP="00371B06">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B433CE">
        <w:rPr>
          <w:rFonts w:ascii="Times New Roman" w:hAnsi="Times New Roman" w:cs="Times New Roman"/>
          <w:noProof/>
          <w:color w:val="auto"/>
          <w:sz w:val="24"/>
          <w:szCs w:val="24"/>
        </w:rPr>
        <w:t xml:space="preserve">Võistluse korraldaja tagab, et esmaabikomplekt on kogu võistluse vältel kättesaadav.  </w:t>
      </w:r>
    </w:p>
    <w:p w14:paraId="7FB29B23" w14:textId="77777777" w:rsidR="00CE43F2" w:rsidRPr="00B433CE" w:rsidRDefault="00CE43F2" w:rsidP="00371B06">
      <w:pPr>
        <w:spacing w:before="120" w:after="120" w:line="360" w:lineRule="auto"/>
        <w:jc w:val="both"/>
        <w:rPr>
          <w:rFonts w:ascii="Times New Roman" w:hAnsi="Times New Roman" w:cs="Times New Roman"/>
          <w:noProof/>
          <w:color w:val="auto"/>
          <w:sz w:val="24"/>
          <w:szCs w:val="24"/>
        </w:rPr>
      </w:pPr>
    </w:p>
    <w:p w14:paraId="01F685AE" w14:textId="77777777" w:rsidR="007870C5" w:rsidRPr="00B433CE" w:rsidRDefault="00155CFF" w:rsidP="00FD4B58">
      <w:pPr>
        <w:pStyle w:val="Pealkiri2"/>
        <w:numPr>
          <w:ilvl w:val="1"/>
          <w:numId w:val="37"/>
        </w:numPr>
        <w:spacing w:line="360" w:lineRule="auto"/>
        <w:jc w:val="center"/>
        <w:rPr>
          <w:rFonts w:ascii="Times New Roman" w:hAnsi="Times New Roman" w:cs="Times New Roman"/>
          <w:noProof/>
          <w:color w:val="auto"/>
        </w:rPr>
      </w:pPr>
      <w:bookmarkStart w:id="17" w:name="_Toc53130407"/>
      <w:bookmarkStart w:id="18" w:name="_Toc53139805"/>
      <w:r w:rsidRPr="00B433CE">
        <w:rPr>
          <w:rFonts w:ascii="Times New Roman" w:hAnsi="Times New Roman" w:cs="Times New Roman"/>
          <w:noProof/>
          <w:color w:val="auto"/>
        </w:rPr>
        <w:t>Võistluse juhised</w:t>
      </w:r>
      <w:bookmarkEnd w:id="17"/>
      <w:bookmarkEnd w:id="18"/>
    </w:p>
    <w:p w14:paraId="69731057" w14:textId="77777777" w:rsidR="0060093F" w:rsidRPr="008E06E4" w:rsidRDefault="0060093F" w:rsidP="00FD4B58">
      <w:pPr>
        <w:pStyle w:val="Loendilik"/>
        <w:spacing w:before="120" w:after="120" w:line="360" w:lineRule="auto"/>
        <w:jc w:val="center"/>
        <w:rPr>
          <w:rFonts w:ascii="Times New Roman" w:hAnsi="Times New Roman" w:cs="Times New Roman"/>
          <w:b/>
          <w:noProof/>
          <w:sz w:val="24"/>
          <w:szCs w:val="24"/>
        </w:rPr>
      </w:pPr>
    </w:p>
    <w:p w14:paraId="7E46D948" w14:textId="77777777" w:rsidR="00483386" w:rsidRPr="00C7353C" w:rsidRDefault="00483386"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Võistlusjuhend on dokument või dokumentide kogum, mis määratleb kutsemeisterlikkuse võistluse ala, kirjeldab võistlusülesannet ja selle hindamise põhimõtteid, ohutusnõudeid, vajaduse korral materjale, võistlustöö ettevalmistamise tingimusi ja kasutatud varustust. </w:t>
      </w:r>
    </w:p>
    <w:p w14:paraId="7F0AA3C7" w14:textId="77777777" w:rsidR="00483386" w:rsidRPr="00C7353C" w:rsidRDefault="00483386"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Korralduskomitee </w:t>
      </w:r>
      <w:r w:rsidRPr="00C7353C">
        <w:rPr>
          <w:rFonts w:ascii="Times New Roman" w:hAnsi="Times New Roman" w:cs="Times New Roman"/>
          <w:noProof/>
          <w:color w:val="auto"/>
          <w:sz w:val="24"/>
          <w:szCs w:val="24"/>
          <w:lang w:val="et-EE"/>
        </w:rPr>
        <w:t>toob ette</w:t>
      </w:r>
      <w:r w:rsidRPr="00C7353C">
        <w:rPr>
          <w:rFonts w:ascii="Times New Roman" w:hAnsi="Times New Roman" w:cs="Times New Roman"/>
          <w:noProof/>
          <w:color w:val="auto"/>
          <w:sz w:val="24"/>
          <w:szCs w:val="24"/>
        </w:rPr>
        <w:t xml:space="preserve"> võistlusjuhendi (Tehniline Kirjeldus), mis sisaldab võistlusülesannet ja hindamisjuhendit, asjatundjale (või asjatundjatele), kes valmistab need ette või ajakohastab enne võistlust, võttes arvesse kutsemeisterlikkuse võistluse korraldamise eesmärke ja põhimõtteid, rahvusvaheliste võistluste tehnilisi kirjeldusi / juhiseid, kutsestandardeid ja õppekava uuendamist. </w:t>
      </w:r>
    </w:p>
    <w:p w14:paraId="5639F69D" w14:textId="77777777" w:rsidR="00483386" w:rsidRPr="00C7353C" w:rsidRDefault="00483386"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Võistlusjuhend (tehniline kirjeldus) avaldatakse projekti „Projekt „Rahvusvahelise kutsemeisterlikkuse võistlus „Balticskills“ – võimalus uuele elule“ partnerkoolide veebilehel vähemalt kaks kuud enne võistlust. </w:t>
      </w:r>
    </w:p>
    <w:p w14:paraId="08B6BF7A" w14:textId="77777777" w:rsidR="00483386" w:rsidRPr="00C7353C" w:rsidRDefault="00483386"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Võistlusjuhend (tehniline kirjeldus) on saadaval inglise keeles. </w:t>
      </w:r>
    </w:p>
    <w:p w14:paraId="65DC6803" w14:textId="77777777" w:rsidR="00483386" w:rsidRPr="00C7353C" w:rsidRDefault="00483386"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Sõltuvalt võistlusala iseloomust võib võistlusülesanne koosneda ainult teoreetilisest testist, teoreetilisest testist ja praktilisest harjutusest või ainult praktilisest harjutusest. </w:t>
      </w:r>
    </w:p>
    <w:p w14:paraId="538F19E0" w14:textId="77777777" w:rsidR="00403EF2" w:rsidRDefault="00403EF2" w:rsidP="00C7353C">
      <w:pPr>
        <w:pStyle w:val="Loendilik"/>
        <w:numPr>
          <w:ilvl w:val="2"/>
          <w:numId w:val="37"/>
        </w:numPr>
        <w:spacing w:before="120" w:after="120" w:line="360" w:lineRule="auto"/>
        <w:jc w:val="both"/>
        <w:rPr>
          <w:rFonts w:ascii="Times New Roman" w:hAnsi="Times New Roman" w:cs="Times New Roman"/>
          <w:color w:val="auto"/>
          <w:sz w:val="24"/>
          <w:szCs w:val="24"/>
        </w:rPr>
      </w:pPr>
      <w:r w:rsidRPr="00C7353C">
        <w:rPr>
          <w:rFonts w:ascii="Times New Roman" w:hAnsi="Times New Roman" w:cs="Times New Roman"/>
          <w:noProof/>
          <w:color w:val="auto"/>
          <w:sz w:val="24"/>
          <w:szCs w:val="24"/>
        </w:rPr>
        <w:t xml:space="preserve">Võistlusülesandega peab kaasas olema hindamisjuhend, mis vastab võistlusjuhendis toodud hindamise põhimõtetele ja kriteeriumidele. </w:t>
      </w:r>
    </w:p>
    <w:p w14:paraId="33E07799" w14:textId="77777777" w:rsidR="00C7353C" w:rsidRPr="00C7353C" w:rsidRDefault="00C7353C" w:rsidP="00C7353C">
      <w:pPr>
        <w:spacing w:before="120" w:after="120" w:line="360" w:lineRule="auto"/>
        <w:ind w:left="720"/>
        <w:jc w:val="both"/>
        <w:rPr>
          <w:rFonts w:ascii="Times New Roman" w:hAnsi="Times New Roman" w:cs="Times New Roman"/>
          <w:color w:val="auto"/>
          <w:sz w:val="24"/>
          <w:szCs w:val="24"/>
        </w:rPr>
      </w:pPr>
    </w:p>
    <w:p w14:paraId="4558FE86" w14:textId="77777777" w:rsidR="00370513" w:rsidRPr="00B433CE" w:rsidRDefault="00155CFF" w:rsidP="00FD4B58">
      <w:pPr>
        <w:pStyle w:val="Loendilik"/>
        <w:numPr>
          <w:ilvl w:val="1"/>
          <w:numId w:val="37"/>
        </w:numPr>
        <w:spacing w:before="120" w:after="120" w:line="360" w:lineRule="auto"/>
        <w:jc w:val="center"/>
        <w:rPr>
          <w:rFonts w:ascii="Times New Roman" w:hAnsi="Times New Roman" w:cs="Times New Roman"/>
          <w:b/>
          <w:noProof/>
          <w:color w:val="auto"/>
          <w:sz w:val="24"/>
          <w:szCs w:val="24"/>
        </w:rPr>
      </w:pPr>
      <w:bookmarkStart w:id="19" w:name="_Toc53130408"/>
      <w:bookmarkStart w:id="20" w:name="_Toc53139806"/>
      <w:r w:rsidRPr="00B433CE">
        <w:rPr>
          <w:rStyle w:val="Pealkiri2Mrk"/>
          <w:rFonts w:ascii="Times New Roman" w:hAnsi="Times New Roman" w:cs="Times New Roman"/>
          <w:color w:val="auto"/>
        </w:rPr>
        <w:t>Kohtužürii roll ja ülesanded</w:t>
      </w:r>
      <w:bookmarkEnd w:id="19"/>
      <w:bookmarkEnd w:id="20"/>
    </w:p>
    <w:p w14:paraId="022941A3" w14:textId="77777777" w:rsidR="00320AE8" w:rsidRPr="008E06E4" w:rsidRDefault="00320AE8" w:rsidP="00FD4B58">
      <w:pPr>
        <w:pStyle w:val="Loendilik"/>
        <w:spacing w:before="120" w:after="120" w:line="360" w:lineRule="auto"/>
        <w:ind w:firstLine="851"/>
        <w:jc w:val="center"/>
        <w:rPr>
          <w:rFonts w:ascii="Times New Roman" w:hAnsi="Times New Roman" w:cs="Times New Roman"/>
          <w:b/>
          <w:noProof/>
          <w:sz w:val="24"/>
          <w:szCs w:val="24"/>
        </w:rPr>
      </w:pPr>
    </w:p>
    <w:p w14:paraId="03C7AD5C" w14:textId="77777777" w:rsidR="00483386" w:rsidRPr="00C7353C" w:rsidRDefault="00483386"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Korralduskomitee moodustab igale kutsemeisterlikkuse võistlusele kohtunike kogu ja määrab võistlusele kohtuniku. </w:t>
      </w:r>
    </w:p>
    <w:p w14:paraId="1E525D2C" w14:textId="77777777" w:rsidR="00483386" w:rsidRPr="00C7353C" w:rsidRDefault="00483386"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Kohtunikul peab olema tunnustatud kutsekvalifikatsioon (kutsetunnistus ja/või diplom) ja/või vähemalt 5-aastane erialane töökogemus. </w:t>
      </w:r>
    </w:p>
    <w:p w14:paraId="58CD14AD" w14:textId="77777777" w:rsidR="00C7353C" w:rsidRDefault="00483386"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Kohtunikke hinnatakse vastavalt võistlusreeglitele ning nad peavad oma töös olema objektiivsed ja erapooletud. </w:t>
      </w:r>
    </w:p>
    <w:p w14:paraId="4E9F082D" w14:textId="77777777" w:rsidR="00EB74DF" w:rsidRPr="00B433CE" w:rsidRDefault="00EB74DF" w:rsidP="00FD4B58">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B433CE">
        <w:rPr>
          <w:rFonts w:ascii="Times New Roman" w:hAnsi="Times New Roman" w:cs="Times New Roman"/>
          <w:noProof/>
          <w:color w:val="auto"/>
          <w:sz w:val="24"/>
          <w:szCs w:val="24"/>
        </w:rPr>
        <w:t xml:space="preserve">Peakohtunik korraldab kohtukolleegiumi tööd ja viib hindamisjuhendi alusel läbi hindamise juhendamise kohtunikele. </w:t>
      </w:r>
    </w:p>
    <w:p w14:paraId="460987E7" w14:textId="77777777" w:rsidR="00EB74DF" w:rsidRPr="00C7353C" w:rsidRDefault="00EB74DF"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Korralduskomitee tagab, et võistlusreeglid ja võistlejate nimekiri oleksid žüriile kättesaadavad vähemalt seitse päeva enne kutsemeisterlikkuse võistlust. </w:t>
      </w:r>
    </w:p>
    <w:p w14:paraId="76AF95C9" w14:textId="77777777" w:rsidR="00C7353C" w:rsidRDefault="00C7353C" w:rsidP="00C7353C">
      <w:pPr>
        <w:pStyle w:val="Loendilik"/>
        <w:numPr>
          <w:ilvl w:val="2"/>
          <w:numId w:val="37"/>
        </w:numPr>
        <w:spacing w:before="120" w:after="120" w:line="360" w:lineRule="auto"/>
        <w:jc w:val="both"/>
        <w:rPr>
          <w:rFonts w:ascii="Times New Roman" w:hAnsi="Times New Roman" w:cs="Times New Roman"/>
          <w:noProof/>
          <w:sz w:val="24"/>
          <w:szCs w:val="24"/>
        </w:rPr>
      </w:pPr>
      <w:r>
        <w:rPr>
          <w:rFonts w:ascii="Times New Roman" w:hAnsi="Times New Roman" w:cs="Times New Roman"/>
          <w:noProof/>
          <w:sz w:val="24"/>
          <w:szCs w:val="24"/>
        </w:rPr>
        <w:t>Kohtukolleegiumi ülesanded</w:t>
      </w:r>
      <w:r w:rsidR="00BF4EAA">
        <w:rPr>
          <w:rFonts w:ascii="Times New Roman" w:hAnsi="Times New Roman" w:cs="Times New Roman"/>
          <w:noProof/>
          <w:sz w:val="24"/>
          <w:szCs w:val="24"/>
        </w:rPr>
        <w:t xml:space="preserve"> on</w:t>
      </w:r>
      <w:r w:rsidR="0061768D" w:rsidRPr="008E06E4">
        <w:rPr>
          <w:rFonts w:ascii="Times New Roman" w:hAnsi="Times New Roman" w:cs="Times New Roman"/>
          <w:noProof/>
          <w:sz w:val="24"/>
          <w:szCs w:val="24"/>
        </w:rPr>
        <w:t>:</w:t>
      </w:r>
    </w:p>
    <w:p w14:paraId="49123D4D" w14:textId="77777777" w:rsidR="00C7353C" w:rsidRPr="00C7353C" w:rsidRDefault="00C7353C" w:rsidP="00C7353C">
      <w:pPr>
        <w:pStyle w:val="Loendilik"/>
        <w:numPr>
          <w:ilvl w:val="3"/>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Kontrollid</w:t>
      </w:r>
      <w:r w:rsidR="00BF4EAA">
        <w:rPr>
          <w:rFonts w:ascii="Times New Roman" w:hAnsi="Times New Roman" w:cs="Times New Roman"/>
          <w:noProof/>
          <w:color w:val="auto"/>
          <w:sz w:val="24"/>
          <w:szCs w:val="24"/>
        </w:rPr>
        <w:t>a</w:t>
      </w:r>
      <w:r w:rsidRPr="00C7353C">
        <w:rPr>
          <w:rFonts w:ascii="Times New Roman" w:hAnsi="Times New Roman" w:cs="Times New Roman"/>
          <w:noProof/>
          <w:color w:val="auto"/>
          <w:sz w:val="24"/>
          <w:szCs w:val="24"/>
        </w:rPr>
        <w:t xml:space="preserve"> v</w:t>
      </w:r>
      <w:r w:rsidR="008E003E" w:rsidRPr="00C7353C">
        <w:rPr>
          <w:rFonts w:ascii="Times New Roman" w:hAnsi="Times New Roman" w:cs="Times New Roman"/>
          <w:noProof/>
          <w:color w:val="auto"/>
          <w:sz w:val="24"/>
          <w:szCs w:val="24"/>
        </w:rPr>
        <w:t>õistluspaiga, varustuse ja materjalide ohutusnõuete ja võistlusmääruste järgimise osas.</w:t>
      </w:r>
    </w:p>
    <w:p w14:paraId="5BC6816C" w14:textId="77777777" w:rsidR="00C7353C" w:rsidRPr="00C7353C" w:rsidRDefault="008E003E" w:rsidP="00C7353C">
      <w:pPr>
        <w:pStyle w:val="Loendilik"/>
        <w:numPr>
          <w:ilvl w:val="3"/>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Vajadusel täpsusta</w:t>
      </w:r>
      <w:r w:rsidR="00BF4EAA">
        <w:rPr>
          <w:rFonts w:ascii="Times New Roman" w:hAnsi="Times New Roman" w:cs="Times New Roman"/>
          <w:noProof/>
          <w:color w:val="auto"/>
          <w:sz w:val="24"/>
          <w:szCs w:val="24"/>
        </w:rPr>
        <w:t>da</w:t>
      </w:r>
      <w:r w:rsidRPr="00C7353C">
        <w:rPr>
          <w:rFonts w:ascii="Times New Roman" w:hAnsi="Times New Roman" w:cs="Times New Roman"/>
          <w:noProof/>
          <w:color w:val="auto"/>
          <w:sz w:val="24"/>
          <w:szCs w:val="24"/>
        </w:rPr>
        <w:t xml:space="preserve"> võistluse ajakava.</w:t>
      </w:r>
    </w:p>
    <w:p w14:paraId="695FECE4" w14:textId="77777777" w:rsidR="00C7353C" w:rsidRPr="00C7353C" w:rsidRDefault="00BF4EAA" w:rsidP="00C7353C">
      <w:pPr>
        <w:pStyle w:val="Loendilik"/>
        <w:numPr>
          <w:ilvl w:val="3"/>
          <w:numId w:val="37"/>
        </w:numPr>
        <w:spacing w:before="120" w:after="120" w:line="360" w:lineRule="auto"/>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Veendu</w:t>
      </w:r>
      <w:r w:rsidR="008E003E" w:rsidRPr="00C7353C">
        <w:rPr>
          <w:rFonts w:ascii="Times New Roman" w:hAnsi="Times New Roman" w:cs="Times New Roman"/>
          <w:noProof/>
          <w:color w:val="auto"/>
          <w:sz w:val="24"/>
          <w:szCs w:val="24"/>
        </w:rPr>
        <w:t>d</w:t>
      </w:r>
      <w:r>
        <w:rPr>
          <w:rFonts w:ascii="Times New Roman" w:hAnsi="Times New Roman" w:cs="Times New Roman"/>
          <w:noProof/>
          <w:color w:val="auto"/>
          <w:sz w:val="24"/>
          <w:szCs w:val="24"/>
        </w:rPr>
        <w:t>a</w:t>
      </w:r>
      <w:r w:rsidR="008E003E" w:rsidRPr="00C7353C">
        <w:rPr>
          <w:rFonts w:ascii="Times New Roman" w:hAnsi="Times New Roman" w:cs="Times New Roman"/>
          <w:noProof/>
          <w:color w:val="auto"/>
          <w:sz w:val="24"/>
          <w:szCs w:val="24"/>
        </w:rPr>
        <w:t>, et kõik võistlused oleksid nummerdatud.</w:t>
      </w:r>
    </w:p>
    <w:p w14:paraId="200FCCCF" w14:textId="77777777" w:rsidR="00C7353C" w:rsidRPr="00C7353C" w:rsidRDefault="00BF4EAA" w:rsidP="00C7353C">
      <w:pPr>
        <w:pStyle w:val="Loendilik"/>
        <w:numPr>
          <w:ilvl w:val="3"/>
          <w:numId w:val="37"/>
        </w:numPr>
        <w:spacing w:before="120" w:after="120" w:line="360" w:lineRule="auto"/>
        <w:jc w:val="both"/>
        <w:rPr>
          <w:rFonts w:ascii="Times New Roman" w:hAnsi="Times New Roman" w:cs="Times New Roman"/>
          <w:noProof/>
          <w:color w:val="auto"/>
          <w:sz w:val="24"/>
          <w:szCs w:val="24"/>
        </w:rPr>
      </w:pPr>
      <w:r>
        <w:rPr>
          <w:rFonts w:ascii="Times New Roman" w:hAnsi="Times New Roman" w:cs="Times New Roman"/>
          <w:noProof/>
          <w:color w:val="auto"/>
          <w:sz w:val="24"/>
          <w:szCs w:val="24"/>
        </w:rPr>
        <w:t>Kontrolli</w:t>
      </w:r>
      <w:r w:rsidR="008E003E" w:rsidRPr="00C7353C">
        <w:rPr>
          <w:rFonts w:ascii="Times New Roman" w:hAnsi="Times New Roman" w:cs="Times New Roman"/>
          <w:noProof/>
          <w:color w:val="auto"/>
          <w:sz w:val="24"/>
          <w:szCs w:val="24"/>
        </w:rPr>
        <w:t>d</w:t>
      </w:r>
      <w:r>
        <w:rPr>
          <w:rFonts w:ascii="Times New Roman" w:hAnsi="Times New Roman" w:cs="Times New Roman"/>
          <w:noProof/>
          <w:color w:val="auto"/>
          <w:sz w:val="24"/>
          <w:szCs w:val="24"/>
        </w:rPr>
        <w:t>a</w:t>
      </w:r>
      <w:r w:rsidR="008E003E" w:rsidRPr="00C7353C">
        <w:rPr>
          <w:rFonts w:ascii="Times New Roman" w:hAnsi="Times New Roman" w:cs="Times New Roman"/>
          <w:noProof/>
          <w:color w:val="auto"/>
          <w:sz w:val="24"/>
          <w:szCs w:val="24"/>
        </w:rPr>
        <w:t xml:space="preserve"> iga võistluspäeva alguses osalejate võetud tööriistade vastavust võistluse reeglitele ja kõrvaldad</w:t>
      </w:r>
      <w:r>
        <w:rPr>
          <w:rFonts w:ascii="Times New Roman" w:hAnsi="Times New Roman" w:cs="Times New Roman"/>
          <w:noProof/>
          <w:color w:val="auto"/>
          <w:sz w:val="24"/>
          <w:szCs w:val="24"/>
        </w:rPr>
        <w:t>a</w:t>
      </w:r>
      <w:r w:rsidR="008E003E" w:rsidRPr="00C7353C">
        <w:rPr>
          <w:rFonts w:ascii="Times New Roman" w:hAnsi="Times New Roman" w:cs="Times New Roman"/>
          <w:noProof/>
          <w:color w:val="auto"/>
          <w:sz w:val="24"/>
          <w:szCs w:val="24"/>
        </w:rPr>
        <w:t xml:space="preserve"> need esemed, mis ei vasta võistluse reeglitele. </w:t>
      </w:r>
    </w:p>
    <w:p w14:paraId="1930DCD8" w14:textId="2BDE3B0A" w:rsidR="00C7353C" w:rsidRPr="00C7353C" w:rsidRDefault="008E003E" w:rsidP="00C7353C">
      <w:pPr>
        <w:pStyle w:val="Loendilik"/>
        <w:numPr>
          <w:ilvl w:val="3"/>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Enne võistluse algust an</w:t>
      </w:r>
      <w:r w:rsidR="002B31B5">
        <w:rPr>
          <w:rFonts w:ascii="Times New Roman" w:hAnsi="Times New Roman" w:cs="Times New Roman"/>
          <w:noProof/>
          <w:color w:val="auto"/>
          <w:sz w:val="24"/>
          <w:szCs w:val="24"/>
        </w:rPr>
        <w:t>d</w:t>
      </w:r>
      <w:r w:rsidR="00BF4EAA">
        <w:rPr>
          <w:rFonts w:ascii="Times New Roman" w:hAnsi="Times New Roman" w:cs="Times New Roman"/>
          <w:noProof/>
          <w:color w:val="auto"/>
          <w:sz w:val="24"/>
          <w:szCs w:val="24"/>
        </w:rPr>
        <w:t>a</w:t>
      </w:r>
      <w:r w:rsidRPr="00C7353C">
        <w:rPr>
          <w:rFonts w:ascii="Times New Roman" w:hAnsi="Times New Roman" w:cs="Times New Roman"/>
          <w:noProof/>
          <w:color w:val="auto"/>
          <w:sz w:val="24"/>
          <w:szCs w:val="24"/>
        </w:rPr>
        <w:t xml:space="preserve"> osalejatele üksikasjaliku ülevaate võistluse korraldusest ja selgitavad hindamisjuhendi</w:t>
      </w:r>
      <w:r w:rsidR="002B31B5">
        <w:rPr>
          <w:rFonts w:ascii="Times New Roman" w:hAnsi="Times New Roman" w:cs="Times New Roman"/>
          <w:noProof/>
          <w:color w:val="auto"/>
          <w:sz w:val="24"/>
          <w:szCs w:val="24"/>
        </w:rPr>
        <w:t>d</w:t>
      </w:r>
      <w:r w:rsidRPr="00C7353C">
        <w:rPr>
          <w:rFonts w:ascii="Times New Roman" w:hAnsi="Times New Roman" w:cs="Times New Roman"/>
          <w:noProof/>
          <w:color w:val="auto"/>
          <w:sz w:val="24"/>
          <w:szCs w:val="24"/>
        </w:rPr>
        <w:t xml:space="preserve">. </w:t>
      </w:r>
    </w:p>
    <w:p w14:paraId="0295146D" w14:textId="77777777" w:rsidR="008E003E" w:rsidRPr="00C7353C" w:rsidRDefault="008E003E" w:rsidP="00C7353C">
      <w:pPr>
        <w:pStyle w:val="Loendilik"/>
        <w:numPr>
          <w:ilvl w:val="3"/>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Hin</w:t>
      </w:r>
      <w:r w:rsidR="00BF4EAA">
        <w:rPr>
          <w:rFonts w:ascii="Times New Roman" w:hAnsi="Times New Roman" w:cs="Times New Roman"/>
          <w:noProof/>
          <w:color w:val="auto"/>
          <w:sz w:val="24"/>
          <w:szCs w:val="24"/>
        </w:rPr>
        <w:t xml:space="preserve">nata </w:t>
      </w:r>
      <w:r w:rsidR="00EB74DF" w:rsidRPr="00C7353C">
        <w:rPr>
          <w:rFonts w:ascii="Times New Roman" w:hAnsi="Times New Roman" w:cs="Times New Roman"/>
          <w:noProof/>
          <w:color w:val="auto"/>
          <w:sz w:val="24"/>
          <w:szCs w:val="24"/>
        </w:rPr>
        <w:t xml:space="preserve">võistlustöid </w:t>
      </w:r>
      <w:r w:rsidRPr="00C7353C">
        <w:rPr>
          <w:rFonts w:ascii="Times New Roman" w:hAnsi="Times New Roman" w:cs="Times New Roman"/>
          <w:noProof/>
          <w:color w:val="auto"/>
          <w:sz w:val="24"/>
          <w:szCs w:val="24"/>
        </w:rPr>
        <w:t xml:space="preserve">vastavalt hindamisjuhendile. </w:t>
      </w:r>
    </w:p>
    <w:p w14:paraId="2C3D57CA" w14:textId="77777777" w:rsidR="00CE43F2" w:rsidRPr="00C7353C" w:rsidRDefault="00CE43F2" w:rsidP="00FD4B58">
      <w:pPr>
        <w:pStyle w:val="Loendilik"/>
        <w:spacing w:before="120" w:after="120" w:line="360" w:lineRule="auto"/>
        <w:ind w:left="0" w:firstLine="851"/>
        <w:jc w:val="both"/>
        <w:rPr>
          <w:rFonts w:ascii="Times New Roman" w:hAnsi="Times New Roman" w:cs="Times New Roman"/>
          <w:noProof/>
          <w:color w:val="auto"/>
          <w:sz w:val="24"/>
          <w:szCs w:val="24"/>
        </w:rPr>
      </w:pPr>
    </w:p>
    <w:p w14:paraId="485DB115" w14:textId="77777777" w:rsidR="008514F9" w:rsidRPr="00B433CE" w:rsidRDefault="00155CFF" w:rsidP="00FD4B58">
      <w:pPr>
        <w:pStyle w:val="Loendilik"/>
        <w:numPr>
          <w:ilvl w:val="1"/>
          <w:numId w:val="37"/>
        </w:numPr>
        <w:spacing w:before="120" w:after="120" w:line="360" w:lineRule="auto"/>
        <w:jc w:val="center"/>
        <w:rPr>
          <w:rStyle w:val="Pealkiri2Mrk"/>
          <w:rFonts w:ascii="Times New Roman" w:hAnsi="Times New Roman" w:cs="Times New Roman"/>
          <w:bCs w:val="0"/>
          <w:noProof/>
          <w:color w:val="auto"/>
          <w:sz w:val="24"/>
          <w:szCs w:val="24"/>
        </w:rPr>
      </w:pPr>
      <w:bookmarkStart w:id="21" w:name="_Toc53130409"/>
      <w:bookmarkStart w:id="22" w:name="_Toc53139807"/>
      <w:r w:rsidRPr="00B433CE">
        <w:rPr>
          <w:rStyle w:val="Pealkiri2Mrk"/>
          <w:rFonts w:ascii="Times New Roman" w:hAnsi="Times New Roman" w:cs="Times New Roman"/>
          <w:color w:val="auto"/>
        </w:rPr>
        <w:t>Hindamine</w:t>
      </w:r>
      <w:bookmarkEnd w:id="21"/>
      <w:bookmarkEnd w:id="22"/>
    </w:p>
    <w:p w14:paraId="4D5F5529" w14:textId="77777777" w:rsidR="00C7353C" w:rsidRPr="008E06E4" w:rsidRDefault="00C7353C" w:rsidP="00C7353C">
      <w:pPr>
        <w:pStyle w:val="Loendilik"/>
        <w:spacing w:before="120" w:after="120" w:line="360" w:lineRule="auto"/>
        <w:ind w:left="792"/>
        <w:rPr>
          <w:rFonts w:ascii="Times New Roman" w:hAnsi="Times New Roman" w:cs="Times New Roman"/>
          <w:b/>
          <w:noProof/>
          <w:color w:val="FF0000"/>
          <w:sz w:val="24"/>
          <w:szCs w:val="24"/>
        </w:rPr>
      </w:pPr>
    </w:p>
    <w:p w14:paraId="5D52DA43" w14:textId="77777777" w:rsidR="008909C1"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Võistlustöid hinnatakse vastavalt hindamisjuhistele.</w:t>
      </w:r>
    </w:p>
    <w:p w14:paraId="4E8C2A69" w14:textId="77777777" w:rsidR="00645B74"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Hindamisel saab kasutada nii objektiivset kui ka subjektiivset hinnangut. Vähemalt kaks žüriiliiget hindavad igat kriteeriumi objektiivses hinnangus. Subjektiivses hinnangus hindab igat kriteeriumi vähemalt kolm žüriiliiget. </w:t>
      </w:r>
    </w:p>
    <w:p w14:paraId="7243D176" w14:textId="77777777" w:rsidR="00EB74DF" w:rsidRPr="00C7353C" w:rsidRDefault="00EB74DF"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Subjektiivne hinnang on vahemikus 1 kuni 10 punkti ning hinded ei tohi erineda rohkem kui 4 punkti võrra. Kui erinevus on suurem kui 4 punkti, viiakse läbi uus hindamine. </w:t>
      </w:r>
    </w:p>
    <w:p w14:paraId="2EC79B79" w14:textId="77777777" w:rsidR="00EB74DF" w:rsidRPr="00B433CE" w:rsidRDefault="00EB74DF"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B433CE">
        <w:rPr>
          <w:rFonts w:ascii="Times New Roman" w:hAnsi="Times New Roman" w:cs="Times New Roman"/>
          <w:noProof/>
          <w:color w:val="auto"/>
          <w:sz w:val="24"/>
          <w:szCs w:val="24"/>
        </w:rPr>
        <w:t xml:space="preserve">Subjektiivseks hindamiseks kasutatakse </w:t>
      </w:r>
      <w:r w:rsidR="00C7353C" w:rsidRPr="00B433CE">
        <w:rPr>
          <w:rFonts w:ascii="Times New Roman" w:hAnsi="Times New Roman" w:cs="Times New Roman"/>
          <w:noProof/>
          <w:color w:val="auto"/>
          <w:sz w:val="24"/>
          <w:szCs w:val="24"/>
        </w:rPr>
        <w:t>hin</w:t>
      </w:r>
      <w:r w:rsidRPr="00B433CE">
        <w:rPr>
          <w:rFonts w:ascii="Times New Roman" w:hAnsi="Times New Roman" w:cs="Times New Roman"/>
          <w:noProof/>
          <w:color w:val="auto"/>
          <w:sz w:val="24"/>
          <w:szCs w:val="24"/>
        </w:rPr>
        <w:t>damiskaarte. Žüriiliikmed esitavad oma hinded üheaegselt ja need kantakse protokolli.</w:t>
      </w:r>
    </w:p>
    <w:p w14:paraId="3AA43152" w14:textId="77777777" w:rsidR="00EB74DF" w:rsidRPr="00B433CE" w:rsidRDefault="00EB74DF"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B433CE">
        <w:rPr>
          <w:rFonts w:ascii="Times New Roman" w:hAnsi="Times New Roman" w:cs="Times New Roman"/>
          <w:noProof/>
          <w:color w:val="auto"/>
          <w:sz w:val="24"/>
          <w:szCs w:val="24"/>
        </w:rPr>
        <w:t xml:space="preserve">Kui võistleja suhtleb võistluse ajal oma juhendaja või teiste kolmandate osapooltega, vähendatakse tema </w:t>
      </w:r>
      <w:r w:rsidR="000E663C" w:rsidRPr="00B433CE">
        <w:rPr>
          <w:rFonts w:ascii="Times New Roman" w:hAnsi="Times New Roman" w:cs="Times New Roman"/>
          <w:noProof/>
          <w:color w:val="auto"/>
          <w:sz w:val="24"/>
          <w:szCs w:val="24"/>
        </w:rPr>
        <w:t>p</w:t>
      </w:r>
      <w:r w:rsidRPr="00B433CE">
        <w:rPr>
          <w:rFonts w:ascii="Times New Roman" w:hAnsi="Times New Roman" w:cs="Times New Roman"/>
          <w:noProof/>
          <w:color w:val="auto"/>
          <w:sz w:val="24"/>
          <w:szCs w:val="24"/>
        </w:rPr>
        <w:t xml:space="preserve">unktisummat vastavalt hindamisjuhedis toodud tingimustele. </w:t>
      </w:r>
    </w:p>
    <w:p w14:paraId="4804F1C0" w14:textId="77777777" w:rsidR="000E663C" w:rsidRPr="00C7353C" w:rsidRDefault="000E66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Žüriil on õigus kõrvaldada võistleja, kes tegutseb pahauskselt, keeldub täitmast reegleid, ohutusnõudeid, žürii juhiseid või käitub viisil, mis kahjustab võistluse õiget läbiviimist. </w:t>
      </w:r>
    </w:p>
    <w:p w14:paraId="00BB4039" w14:textId="77777777" w:rsidR="000E663C" w:rsidRPr="00C7353C" w:rsidRDefault="000E663C" w:rsidP="00C7353C">
      <w:pPr>
        <w:pStyle w:val="Loendilik"/>
        <w:numPr>
          <w:ilvl w:val="2"/>
          <w:numId w:val="37"/>
        </w:numPr>
        <w:spacing w:before="120" w:after="120" w:line="360" w:lineRule="auto"/>
        <w:jc w:val="both"/>
        <w:rPr>
          <w:rFonts w:ascii="Times New Roman" w:hAnsi="Times New Roman" w:cs="Times New Roman"/>
          <w:bCs/>
          <w:noProof/>
          <w:color w:val="auto"/>
          <w:sz w:val="24"/>
          <w:szCs w:val="24"/>
        </w:rPr>
      </w:pPr>
      <w:r w:rsidRPr="00C7353C">
        <w:rPr>
          <w:rFonts w:ascii="Times New Roman" w:hAnsi="Times New Roman" w:cs="Times New Roman"/>
          <w:bCs/>
          <w:noProof/>
          <w:color w:val="auto"/>
          <w:sz w:val="24"/>
          <w:szCs w:val="24"/>
        </w:rPr>
        <w:t xml:space="preserve">Iga hindamiskriteeriumi eest antud punktid fikseeritakse protokollis, millele kirjutavad alla vastavat kriteeriumit hinnanud žüriiliikmed. </w:t>
      </w:r>
    </w:p>
    <w:p w14:paraId="2A9B8CA5" w14:textId="77777777" w:rsidR="000E663C" w:rsidRPr="00C7353C" w:rsidRDefault="000E66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Võistluse tulemused avaldatakse võistluse lõpus. Iga osaleja saab pärast võitjate väljakuulutamist kohtunike allkirjaga hindamistulemuste protokolli. </w:t>
      </w:r>
    </w:p>
    <w:p w14:paraId="2C6F69CA" w14:textId="77777777" w:rsidR="00751F2D" w:rsidRPr="00AD1479" w:rsidRDefault="00751F2D"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AD1479">
        <w:rPr>
          <w:rFonts w:ascii="Times New Roman" w:hAnsi="Times New Roman" w:cs="Times New Roman"/>
          <w:noProof/>
          <w:color w:val="auto"/>
          <w:sz w:val="24"/>
          <w:szCs w:val="24"/>
        </w:rPr>
        <w:t xml:space="preserve">Hindamiskomisjon </w:t>
      </w:r>
      <w:r w:rsidR="000E663C" w:rsidRPr="00AD1479">
        <w:rPr>
          <w:rFonts w:ascii="Times New Roman" w:hAnsi="Times New Roman" w:cs="Times New Roman"/>
          <w:noProof/>
          <w:color w:val="auto"/>
          <w:sz w:val="24"/>
          <w:szCs w:val="24"/>
        </w:rPr>
        <w:t xml:space="preserve">ainult </w:t>
      </w:r>
      <w:r w:rsidRPr="00AD1479">
        <w:rPr>
          <w:rFonts w:ascii="Times New Roman" w:hAnsi="Times New Roman" w:cs="Times New Roman"/>
          <w:noProof/>
          <w:color w:val="auto"/>
          <w:sz w:val="24"/>
          <w:szCs w:val="24"/>
        </w:rPr>
        <w:t>annab korralduskomiteele jooksvalt teavet võistluse edenemise ja tulemuste kohta. Kutsemeisterlikkuse võistluste vahetulemusi võib avaldada ainult juhul, kui see on ette nähtud</w:t>
      </w:r>
      <w:r w:rsidR="00BF4EAA">
        <w:rPr>
          <w:rFonts w:ascii="Times New Roman" w:hAnsi="Times New Roman" w:cs="Times New Roman"/>
          <w:noProof/>
          <w:color w:val="auto"/>
          <w:sz w:val="24"/>
          <w:szCs w:val="24"/>
        </w:rPr>
        <w:t xml:space="preserve"> </w:t>
      </w:r>
      <w:r w:rsidRPr="00AD1479">
        <w:rPr>
          <w:rFonts w:ascii="Times New Roman" w:hAnsi="Times New Roman" w:cs="Times New Roman"/>
          <w:noProof/>
          <w:color w:val="auto"/>
          <w:sz w:val="24"/>
          <w:szCs w:val="24"/>
        </w:rPr>
        <w:t xml:space="preserve">hindamisjuhendis. </w:t>
      </w:r>
    </w:p>
    <w:p w14:paraId="493A332D" w14:textId="77777777" w:rsidR="005C134C" w:rsidRPr="008E06E4" w:rsidRDefault="005C134C" w:rsidP="00FD4B58">
      <w:pPr>
        <w:spacing w:before="120" w:after="120" w:line="360" w:lineRule="auto"/>
        <w:jc w:val="both"/>
        <w:rPr>
          <w:rFonts w:ascii="Times New Roman" w:hAnsi="Times New Roman" w:cs="Times New Roman"/>
          <w:noProof/>
          <w:sz w:val="24"/>
          <w:szCs w:val="24"/>
        </w:rPr>
      </w:pPr>
    </w:p>
    <w:p w14:paraId="58CA1DCD" w14:textId="77777777" w:rsidR="006D0FA3" w:rsidRPr="00B433CE" w:rsidRDefault="00155CFF" w:rsidP="00FD4B58">
      <w:pPr>
        <w:pStyle w:val="Loendilik"/>
        <w:numPr>
          <w:ilvl w:val="1"/>
          <w:numId w:val="37"/>
        </w:numPr>
        <w:spacing w:before="120" w:after="120" w:line="360" w:lineRule="auto"/>
        <w:jc w:val="center"/>
        <w:rPr>
          <w:rFonts w:ascii="Times New Roman" w:hAnsi="Times New Roman" w:cs="Times New Roman"/>
          <w:b/>
          <w:noProof/>
          <w:color w:val="auto"/>
          <w:sz w:val="24"/>
          <w:szCs w:val="24"/>
        </w:rPr>
      </w:pPr>
      <w:bookmarkStart w:id="23" w:name="_Toc53130410"/>
      <w:bookmarkStart w:id="24" w:name="_Toc53139808"/>
      <w:r w:rsidRPr="00B433CE">
        <w:rPr>
          <w:rStyle w:val="Pealkiri2Mrk"/>
          <w:rFonts w:ascii="Times New Roman" w:hAnsi="Times New Roman" w:cs="Times New Roman"/>
          <w:color w:val="auto"/>
        </w:rPr>
        <w:t>Autasustamine</w:t>
      </w:r>
      <w:bookmarkEnd w:id="23"/>
      <w:bookmarkEnd w:id="24"/>
    </w:p>
    <w:p w14:paraId="5CE6188A" w14:textId="77777777" w:rsidR="006D0FA3" w:rsidRPr="008E06E4" w:rsidRDefault="006D0FA3" w:rsidP="00FD4B58">
      <w:pPr>
        <w:spacing w:before="120" w:after="120" w:line="360" w:lineRule="auto"/>
        <w:ind w:firstLine="851"/>
        <w:jc w:val="both"/>
        <w:rPr>
          <w:rFonts w:ascii="Times New Roman" w:hAnsi="Times New Roman" w:cs="Times New Roman"/>
          <w:noProof/>
          <w:sz w:val="24"/>
          <w:szCs w:val="24"/>
        </w:rPr>
      </w:pPr>
    </w:p>
    <w:p w14:paraId="02484286" w14:textId="77777777" w:rsidR="006D0FA3" w:rsidRPr="00A66C78"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A66C78">
        <w:rPr>
          <w:rFonts w:ascii="Times New Roman" w:hAnsi="Times New Roman" w:cs="Times New Roman"/>
          <w:noProof/>
          <w:color w:val="auto"/>
          <w:sz w:val="24"/>
          <w:szCs w:val="24"/>
        </w:rPr>
        <w:t xml:space="preserve">Autasustatakse neid, kes saavutavad esimese, teise ja kolmanda koha. </w:t>
      </w:r>
    </w:p>
    <w:p w14:paraId="292CC0BC" w14:textId="77777777" w:rsidR="00B05813" w:rsidRPr="00A66C78"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A66C78">
        <w:rPr>
          <w:rFonts w:ascii="Times New Roman" w:hAnsi="Times New Roman" w:cs="Times New Roman"/>
          <w:noProof/>
          <w:color w:val="auto"/>
          <w:sz w:val="24"/>
          <w:szCs w:val="24"/>
        </w:rPr>
        <w:t xml:space="preserve">Kõik võistlejad saavad osalemistunnistuse. </w:t>
      </w:r>
    </w:p>
    <w:p w14:paraId="34EAACAA" w14:textId="77777777" w:rsidR="008E003E" w:rsidRPr="00AD1479" w:rsidRDefault="00AD1479"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AD1479">
        <w:rPr>
          <w:rFonts w:ascii="Times New Roman" w:hAnsi="Times New Roman" w:cs="Times New Roman"/>
          <w:noProof/>
          <w:color w:val="auto"/>
          <w:sz w:val="24"/>
          <w:szCs w:val="24"/>
        </w:rPr>
        <w:t>Sponsoritel ja v</w:t>
      </w:r>
      <w:r w:rsidR="008E003E" w:rsidRPr="00AD1479">
        <w:rPr>
          <w:rFonts w:ascii="Times New Roman" w:hAnsi="Times New Roman" w:cs="Times New Roman"/>
          <w:noProof/>
          <w:color w:val="auto"/>
          <w:sz w:val="24"/>
          <w:szCs w:val="24"/>
        </w:rPr>
        <w:t>õistluse sponsoritel</w:t>
      </w:r>
      <w:r w:rsidRPr="00AD1479">
        <w:rPr>
          <w:rFonts w:ascii="Times New Roman" w:hAnsi="Times New Roman" w:cs="Times New Roman"/>
          <w:noProof/>
          <w:color w:val="auto"/>
          <w:sz w:val="24"/>
          <w:szCs w:val="24"/>
        </w:rPr>
        <w:t xml:space="preserve"> </w:t>
      </w:r>
      <w:r w:rsidR="00C7353C" w:rsidRPr="00AD1479">
        <w:rPr>
          <w:rFonts w:ascii="Times New Roman" w:hAnsi="Times New Roman" w:cs="Times New Roman"/>
          <w:noProof/>
          <w:color w:val="auto"/>
          <w:sz w:val="24"/>
          <w:szCs w:val="24"/>
        </w:rPr>
        <w:t>on õigus välja anda eriauhindu</w:t>
      </w:r>
      <w:r w:rsidR="008E003E" w:rsidRPr="00AD1479">
        <w:rPr>
          <w:rFonts w:ascii="Times New Roman" w:hAnsi="Times New Roman" w:cs="Times New Roman"/>
          <w:noProof/>
          <w:color w:val="auto"/>
          <w:sz w:val="24"/>
          <w:szCs w:val="24"/>
        </w:rPr>
        <w:t xml:space="preserve">. </w:t>
      </w:r>
    </w:p>
    <w:p w14:paraId="29EEC15D" w14:textId="77777777" w:rsidR="006D54CF" w:rsidRPr="008E06E4" w:rsidRDefault="006D54CF" w:rsidP="00FD4B58">
      <w:pPr>
        <w:spacing w:before="120" w:after="120" w:line="360" w:lineRule="auto"/>
        <w:ind w:firstLine="851"/>
        <w:jc w:val="both"/>
        <w:rPr>
          <w:rFonts w:ascii="Times New Roman" w:hAnsi="Times New Roman" w:cs="Times New Roman"/>
          <w:noProof/>
          <w:sz w:val="24"/>
          <w:szCs w:val="24"/>
        </w:rPr>
      </w:pPr>
    </w:p>
    <w:p w14:paraId="477CCAD3" w14:textId="77777777" w:rsidR="006D54CF" w:rsidRPr="00B433CE" w:rsidRDefault="00155CFF" w:rsidP="00FD4B58">
      <w:pPr>
        <w:pStyle w:val="Loendilik"/>
        <w:numPr>
          <w:ilvl w:val="1"/>
          <w:numId w:val="37"/>
        </w:numPr>
        <w:spacing w:before="120" w:after="120" w:line="360" w:lineRule="auto"/>
        <w:jc w:val="center"/>
        <w:rPr>
          <w:rFonts w:ascii="Times New Roman" w:hAnsi="Times New Roman" w:cs="Times New Roman"/>
          <w:b/>
          <w:noProof/>
          <w:color w:val="auto"/>
          <w:sz w:val="24"/>
          <w:szCs w:val="24"/>
        </w:rPr>
      </w:pPr>
      <w:bookmarkStart w:id="25" w:name="_Toc53130411"/>
      <w:bookmarkStart w:id="26" w:name="_Toc53139809"/>
      <w:r w:rsidRPr="00B433CE">
        <w:rPr>
          <w:rStyle w:val="Pealkiri2Mrk"/>
          <w:rFonts w:ascii="Times New Roman" w:hAnsi="Times New Roman" w:cs="Times New Roman"/>
          <w:color w:val="auto"/>
        </w:rPr>
        <w:t>Teavitamine</w:t>
      </w:r>
      <w:bookmarkEnd w:id="25"/>
      <w:bookmarkEnd w:id="26"/>
    </w:p>
    <w:p w14:paraId="197DE9C8" w14:textId="77777777" w:rsidR="006D54CF" w:rsidRPr="008E06E4" w:rsidRDefault="006D54CF" w:rsidP="00FD4B58">
      <w:pPr>
        <w:spacing w:before="120" w:after="120" w:line="360" w:lineRule="auto"/>
        <w:ind w:firstLine="851"/>
        <w:jc w:val="center"/>
        <w:rPr>
          <w:rFonts w:ascii="Times New Roman" w:hAnsi="Times New Roman" w:cs="Times New Roman"/>
          <w:b/>
          <w:noProof/>
          <w:sz w:val="24"/>
          <w:szCs w:val="24"/>
        </w:rPr>
      </w:pPr>
    </w:p>
    <w:p w14:paraId="0E7E4B11" w14:textId="77777777" w:rsidR="006D54CF"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Kutsemeisterlikkuse võistluse toimumise kohas on lubatud kõigi osalejate pildistamine ja videosalvestamine ning võistlusega seotud tegevused, samuti nende avaldamine meedias (sh sotsiaalmeedias).</w:t>
      </w:r>
    </w:p>
    <w:p w14:paraId="1E128180" w14:textId="77777777" w:rsidR="009835CB"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Korralduskomitee annab välja võistluse ja selle tulemuste kohta pressiteateid. Pressiteadetes mainitakse võistluse peakorraldajat ja sponsoreid. </w:t>
      </w:r>
    </w:p>
    <w:p w14:paraId="46FED96D" w14:textId="77777777" w:rsidR="008E003E" w:rsidRPr="00C7353C" w:rsidRDefault="008E003E"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Võistluse korralduskomitee kavandab ja korraldab erinevate meediakanalite kaudu avalikkusele täiendavat teavet vastavalt koostatud meediakavale. </w:t>
      </w:r>
    </w:p>
    <w:p w14:paraId="39E800D7" w14:textId="4165112D" w:rsidR="00CE43F2" w:rsidRDefault="00CE43F2" w:rsidP="00FD4B58">
      <w:pPr>
        <w:spacing w:before="120" w:after="120" w:line="360" w:lineRule="auto"/>
        <w:ind w:firstLine="851"/>
        <w:jc w:val="both"/>
        <w:rPr>
          <w:rFonts w:ascii="Times New Roman" w:hAnsi="Times New Roman" w:cs="Times New Roman"/>
          <w:noProof/>
          <w:sz w:val="24"/>
          <w:szCs w:val="24"/>
        </w:rPr>
      </w:pPr>
    </w:p>
    <w:p w14:paraId="5D50C2CA" w14:textId="7E4D983F" w:rsidR="00625AA5" w:rsidRDefault="00625AA5" w:rsidP="00FD4B58">
      <w:pPr>
        <w:spacing w:before="120" w:after="120" w:line="360" w:lineRule="auto"/>
        <w:ind w:firstLine="851"/>
        <w:jc w:val="both"/>
        <w:rPr>
          <w:rFonts w:ascii="Times New Roman" w:hAnsi="Times New Roman" w:cs="Times New Roman"/>
          <w:noProof/>
          <w:sz w:val="24"/>
          <w:szCs w:val="24"/>
        </w:rPr>
      </w:pPr>
    </w:p>
    <w:p w14:paraId="01D69310" w14:textId="1FD48F20" w:rsidR="00625AA5" w:rsidRDefault="00625AA5" w:rsidP="00FD4B58">
      <w:pPr>
        <w:spacing w:before="120" w:after="120" w:line="360" w:lineRule="auto"/>
        <w:ind w:firstLine="851"/>
        <w:jc w:val="both"/>
        <w:rPr>
          <w:rFonts w:ascii="Times New Roman" w:hAnsi="Times New Roman" w:cs="Times New Roman"/>
          <w:noProof/>
          <w:sz w:val="24"/>
          <w:szCs w:val="24"/>
        </w:rPr>
      </w:pPr>
    </w:p>
    <w:p w14:paraId="38838EF4" w14:textId="2A0FE655" w:rsidR="00625AA5" w:rsidRDefault="00625AA5" w:rsidP="00FD4B58">
      <w:pPr>
        <w:spacing w:before="120" w:after="120" w:line="360" w:lineRule="auto"/>
        <w:ind w:firstLine="851"/>
        <w:jc w:val="both"/>
        <w:rPr>
          <w:rFonts w:ascii="Times New Roman" w:hAnsi="Times New Roman" w:cs="Times New Roman"/>
          <w:noProof/>
          <w:sz w:val="24"/>
          <w:szCs w:val="24"/>
        </w:rPr>
      </w:pPr>
    </w:p>
    <w:p w14:paraId="3F040D7E" w14:textId="77777777" w:rsidR="00625AA5" w:rsidRPr="008E06E4" w:rsidRDefault="00625AA5" w:rsidP="00FD4B58">
      <w:pPr>
        <w:spacing w:before="120" w:after="120" w:line="360" w:lineRule="auto"/>
        <w:ind w:firstLine="851"/>
        <w:jc w:val="both"/>
        <w:rPr>
          <w:rFonts w:ascii="Times New Roman" w:hAnsi="Times New Roman" w:cs="Times New Roman"/>
          <w:noProof/>
          <w:sz w:val="24"/>
          <w:szCs w:val="24"/>
        </w:rPr>
      </w:pPr>
    </w:p>
    <w:p w14:paraId="14751492" w14:textId="77777777" w:rsidR="00CE43F2" w:rsidRPr="00AD1479" w:rsidRDefault="00155CFF" w:rsidP="00C306F9">
      <w:pPr>
        <w:pStyle w:val="Loendilik"/>
        <w:numPr>
          <w:ilvl w:val="0"/>
          <w:numId w:val="37"/>
        </w:numPr>
        <w:spacing w:before="120" w:after="120"/>
        <w:jc w:val="center"/>
        <w:rPr>
          <w:rStyle w:val="Pealkiri1Mrk"/>
          <w:rFonts w:ascii="Times New Roman" w:eastAsiaTheme="minorEastAsia" w:hAnsi="Times New Roman" w:cs="Times New Roman"/>
          <w:b/>
          <w:noProof/>
          <w:color w:val="auto"/>
          <w:sz w:val="24"/>
          <w:szCs w:val="24"/>
        </w:rPr>
      </w:pPr>
      <w:bookmarkStart w:id="27" w:name="_Toc53130412"/>
      <w:bookmarkStart w:id="28" w:name="_Toc53139810"/>
      <w:r w:rsidRPr="00AD1479">
        <w:rPr>
          <w:rStyle w:val="Pealkiri1Mrk"/>
          <w:rFonts w:ascii="Times New Roman" w:hAnsi="Times New Roman" w:cs="Times New Roman"/>
          <w:color w:val="auto"/>
          <w:sz w:val="32"/>
          <w:szCs w:val="32"/>
        </w:rPr>
        <w:t>OSALEJAD</w:t>
      </w:r>
      <w:bookmarkEnd w:id="27"/>
      <w:bookmarkEnd w:id="28"/>
    </w:p>
    <w:p w14:paraId="6AA2DE0F" w14:textId="77777777" w:rsidR="00AD1479" w:rsidRPr="00AD1479" w:rsidRDefault="00AD1479" w:rsidP="00AD1479">
      <w:pPr>
        <w:pStyle w:val="Loendilik"/>
        <w:spacing w:before="120" w:after="120"/>
        <w:ind w:left="360"/>
        <w:rPr>
          <w:rFonts w:ascii="Times New Roman" w:hAnsi="Times New Roman" w:cs="Times New Roman"/>
          <w:b/>
          <w:noProof/>
          <w:color w:val="auto"/>
          <w:sz w:val="24"/>
          <w:szCs w:val="24"/>
        </w:rPr>
      </w:pPr>
    </w:p>
    <w:p w14:paraId="052DC80F" w14:textId="77777777" w:rsidR="006B3AD7" w:rsidRPr="00AD1479" w:rsidRDefault="00BB5F3A" w:rsidP="00FD4B58">
      <w:pPr>
        <w:pStyle w:val="Loendilik"/>
        <w:numPr>
          <w:ilvl w:val="1"/>
          <w:numId w:val="37"/>
        </w:numPr>
        <w:spacing w:before="120" w:after="120" w:line="360" w:lineRule="auto"/>
        <w:jc w:val="center"/>
        <w:rPr>
          <w:rStyle w:val="Pealkiri2Mrk"/>
          <w:rFonts w:ascii="Times New Roman" w:hAnsi="Times New Roman" w:cs="Times New Roman"/>
          <w:bCs w:val="0"/>
          <w:noProof/>
          <w:color w:val="auto"/>
          <w:sz w:val="24"/>
          <w:szCs w:val="24"/>
        </w:rPr>
      </w:pPr>
      <w:bookmarkStart w:id="29" w:name="_Toc53130413"/>
      <w:bookmarkStart w:id="30" w:name="_Toc53139811"/>
      <w:r w:rsidRPr="00B433CE">
        <w:rPr>
          <w:rStyle w:val="Pealkiri2Mrk"/>
          <w:rFonts w:ascii="Times New Roman" w:hAnsi="Times New Roman" w:cs="Times New Roman"/>
          <w:color w:val="auto"/>
        </w:rPr>
        <w:t>Võistlusel osalemine</w:t>
      </w:r>
      <w:bookmarkEnd w:id="29"/>
      <w:bookmarkEnd w:id="30"/>
    </w:p>
    <w:p w14:paraId="48609C6C" w14:textId="77777777" w:rsidR="00AD1479" w:rsidRPr="00B433CE" w:rsidRDefault="00AD1479" w:rsidP="00AD1479">
      <w:pPr>
        <w:pStyle w:val="Loendilik"/>
        <w:spacing w:before="120" w:after="120" w:line="360" w:lineRule="auto"/>
        <w:ind w:left="792"/>
        <w:rPr>
          <w:rFonts w:ascii="Times New Roman" w:hAnsi="Times New Roman" w:cs="Times New Roman"/>
          <w:b/>
          <w:noProof/>
          <w:color w:val="auto"/>
          <w:sz w:val="24"/>
          <w:szCs w:val="24"/>
        </w:rPr>
      </w:pPr>
    </w:p>
    <w:p w14:paraId="3D5DC52F" w14:textId="77777777" w:rsidR="006B3AD7"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Kutsemeisterlikkuse võistlusel saavad osaleda kuni 25-aastased õpilased. </w:t>
      </w:r>
    </w:p>
    <w:p w14:paraId="51626FC5" w14:textId="77777777" w:rsidR="008E003E" w:rsidRPr="00C7353C" w:rsidRDefault="008E003E"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Kutsemeisterlikkuse võistlusel osaleja peab olema kutseõppeasutuse poolt määratud või peab olema kutseõppeasutuse õpilaste nimekirjas </w:t>
      </w:r>
      <w:r w:rsidR="00431A14" w:rsidRPr="00C7353C">
        <w:rPr>
          <w:rFonts w:ascii="Times New Roman" w:hAnsi="Times New Roman" w:cs="Times New Roman"/>
          <w:noProof/>
          <w:color w:val="auto"/>
          <w:sz w:val="24"/>
          <w:szCs w:val="24"/>
        </w:rPr>
        <w:t xml:space="preserve">võistluse ajal või eelmise õppeaasta jooksul. </w:t>
      </w:r>
    </w:p>
    <w:p w14:paraId="4866AE49" w14:textId="77777777" w:rsidR="008E003E" w:rsidRPr="008E06E4" w:rsidRDefault="008E003E" w:rsidP="00FD4B58">
      <w:pPr>
        <w:spacing w:before="120" w:after="120" w:line="360" w:lineRule="auto"/>
        <w:jc w:val="both"/>
        <w:rPr>
          <w:rFonts w:ascii="Times New Roman" w:hAnsi="Times New Roman" w:cs="Times New Roman"/>
          <w:noProof/>
          <w:color w:val="FF0000"/>
          <w:sz w:val="24"/>
          <w:szCs w:val="24"/>
        </w:rPr>
      </w:pPr>
    </w:p>
    <w:p w14:paraId="2638F891" w14:textId="77777777" w:rsidR="00B05813" w:rsidRPr="00B433CE" w:rsidRDefault="00BB5F3A" w:rsidP="00FD4B58">
      <w:pPr>
        <w:pStyle w:val="Loendilik"/>
        <w:numPr>
          <w:ilvl w:val="1"/>
          <w:numId w:val="37"/>
        </w:numPr>
        <w:spacing w:before="120" w:after="120" w:line="360" w:lineRule="auto"/>
        <w:jc w:val="center"/>
        <w:rPr>
          <w:rFonts w:ascii="Times New Roman" w:hAnsi="Times New Roman" w:cs="Times New Roman"/>
          <w:b/>
          <w:noProof/>
          <w:color w:val="auto"/>
          <w:sz w:val="24"/>
          <w:szCs w:val="24"/>
        </w:rPr>
      </w:pPr>
      <w:bookmarkStart w:id="31" w:name="_Toc53130414"/>
      <w:bookmarkStart w:id="32" w:name="_Toc53139812"/>
      <w:r w:rsidRPr="00B433CE">
        <w:rPr>
          <w:rStyle w:val="Pealkiri2Mrk"/>
          <w:rFonts w:ascii="Times New Roman" w:hAnsi="Times New Roman" w:cs="Times New Roman"/>
          <w:color w:val="auto"/>
        </w:rPr>
        <w:t>Võistlusel osaleja tegevus vahetult enne võistlust</w:t>
      </w:r>
      <w:bookmarkEnd w:id="31"/>
      <w:bookmarkEnd w:id="32"/>
      <w:r w:rsidR="00751F2D" w:rsidRPr="00B433CE">
        <w:rPr>
          <w:rFonts w:ascii="Times New Roman" w:hAnsi="Times New Roman" w:cs="Times New Roman"/>
          <w:b/>
          <w:noProof/>
          <w:color w:val="auto"/>
          <w:sz w:val="24"/>
          <w:szCs w:val="24"/>
        </w:rPr>
        <w:t xml:space="preserve"> </w:t>
      </w:r>
    </w:p>
    <w:p w14:paraId="72A4A88A" w14:textId="77777777" w:rsidR="00D65CF9" w:rsidRPr="008E06E4" w:rsidRDefault="00D65CF9" w:rsidP="00FD4B58">
      <w:pPr>
        <w:spacing w:before="120" w:after="120" w:line="360" w:lineRule="auto"/>
        <w:ind w:firstLine="851"/>
        <w:jc w:val="center"/>
        <w:rPr>
          <w:rFonts w:ascii="Times New Roman" w:hAnsi="Times New Roman" w:cs="Times New Roman"/>
          <w:b/>
          <w:noProof/>
          <w:sz w:val="24"/>
          <w:szCs w:val="24"/>
        </w:rPr>
      </w:pPr>
    </w:p>
    <w:p w14:paraId="31E2BC7B" w14:textId="77777777" w:rsidR="000E663C" w:rsidRPr="00C7353C" w:rsidRDefault="000E66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Enne võistluse algust saab osaleja žüriilt teavet võistluse korraldamise kohta. Osalejatele antakse võistluse ülesande lõplik versioon ja hindamisjuhend. Vajadusel lisatakse sellele selgitav teave. Osalejale antakse võistluse reeglitegatutvumiseks ja žüriile küsimuste esitamiseks maksimaalselt tund aega, mida ei arvestata võistlusaja hulka. </w:t>
      </w:r>
    </w:p>
    <w:p w14:paraId="62658862" w14:textId="77777777" w:rsidR="00B76032"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Osalejal on lubatud suhelda juhendajaga ainult žürii poolt määratud ajal ja tingimustel.</w:t>
      </w:r>
    </w:p>
    <w:p w14:paraId="6C2DFF4D" w14:textId="77777777" w:rsidR="00B76032"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Enne võistluse algust on osalejal aega, et valmistada ette enda töökoht, vaadata üle ja korrastada tööriistad ja materjalid. Ettevalmistusaja pikkus on täpsustatud võistlusreeglites. </w:t>
      </w:r>
    </w:p>
    <w:p w14:paraId="3BA815CC" w14:textId="77777777" w:rsidR="00DF1164" w:rsidRPr="00C7353C" w:rsidRDefault="00DF1164"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Ettevalmistuse ajal on osalejal võimalus žürii määratud isiku juhendamisel masinatega ja abivahenditega tutvuda ning nende kasutamist harjutada. </w:t>
      </w:r>
    </w:p>
    <w:p w14:paraId="3A591172" w14:textId="77777777" w:rsidR="009069AE" w:rsidRDefault="009069AE" w:rsidP="00FD4B58">
      <w:pPr>
        <w:spacing w:before="120" w:after="120" w:line="360" w:lineRule="auto"/>
        <w:ind w:firstLine="851"/>
        <w:jc w:val="both"/>
        <w:rPr>
          <w:rFonts w:ascii="Times New Roman" w:hAnsi="Times New Roman" w:cs="Times New Roman"/>
          <w:noProof/>
          <w:color w:val="auto"/>
          <w:sz w:val="24"/>
          <w:szCs w:val="24"/>
        </w:rPr>
      </w:pPr>
    </w:p>
    <w:p w14:paraId="05FF1032" w14:textId="1986609C" w:rsidR="00AD1479" w:rsidRDefault="00AD1479" w:rsidP="00FD4B58">
      <w:pPr>
        <w:spacing w:before="120" w:after="120" w:line="360" w:lineRule="auto"/>
        <w:ind w:firstLine="851"/>
        <w:jc w:val="both"/>
        <w:rPr>
          <w:rFonts w:ascii="Times New Roman" w:hAnsi="Times New Roman" w:cs="Times New Roman"/>
          <w:noProof/>
          <w:color w:val="auto"/>
          <w:sz w:val="24"/>
          <w:szCs w:val="24"/>
        </w:rPr>
      </w:pPr>
    </w:p>
    <w:p w14:paraId="5334FF3C" w14:textId="77777777" w:rsidR="00625AA5" w:rsidRPr="00B433CE" w:rsidRDefault="00625AA5" w:rsidP="00FD4B58">
      <w:pPr>
        <w:spacing w:before="120" w:after="120" w:line="360" w:lineRule="auto"/>
        <w:ind w:firstLine="851"/>
        <w:jc w:val="both"/>
        <w:rPr>
          <w:rFonts w:ascii="Times New Roman" w:hAnsi="Times New Roman" w:cs="Times New Roman"/>
          <w:noProof/>
          <w:color w:val="auto"/>
          <w:sz w:val="24"/>
          <w:szCs w:val="24"/>
        </w:rPr>
      </w:pPr>
    </w:p>
    <w:p w14:paraId="251CF01C" w14:textId="77777777" w:rsidR="009069AE" w:rsidRPr="00B433CE" w:rsidRDefault="00BB5F3A" w:rsidP="00FD4B58">
      <w:pPr>
        <w:pStyle w:val="Loendilik"/>
        <w:numPr>
          <w:ilvl w:val="1"/>
          <w:numId w:val="37"/>
        </w:numPr>
        <w:spacing w:before="120" w:after="120" w:line="360" w:lineRule="auto"/>
        <w:jc w:val="center"/>
        <w:rPr>
          <w:rFonts w:ascii="Times New Roman" w:hAnsi="Times New Roman" w:cs="Times New Roman"/>
          <w:b/>
          <w:noProof/>
          <w:color w:val="auto"/>
          <w:sz w:val="24"/>
          <w:szCs w:val="24"/>
        </w:rPr>
      </w:pPr>
      <w:bookmarkStart w:id="33" w:name="_Toc53130415"/>
      <w:bookmarkStart w:id="34" w:name="_Toc53139813"/>
      <w:r w:rsidRPr="00B433CE">
        <w:rPr>
          <w:rStyle w:val="Pealkiri2Mrk"/>
          <w:rFonts w:ascii="Times New Roman" w:hAnsi="Times New Roman" w:cs="Times New Roman"/>
          <w:color w:val="auto"/>
        </w:rPr>
        <w:t>Võistleja tegevus võistluse ajal</w:t>
      </w:r>
      <w:bookmarkEnd w:id="33"/>
      <w:bookmarkEnd w:id="34"/>
      <w:r w:rsidR="003A1FF8" w:rsidRPr="00B433CE">
        <w:rPr>
          <w:rFonts w:ascii="Times New Roman" w:hAnsi="Times New Roman" w:cs="Times New Roman"/>
          <w:b/>
          <w:noProof/>
          <w:color w:val="auto"/>
          <w:sz w:val="24"/>
          <w:szCs w:val="24"/>
        </w:rPr>
        <w:t xml:space="preserve"> </w:t>
      </w:r>
    </w:p>
    <w:p w14:paraId="62342083" w14:textId="77777777" w:rsidR="00CD6DEE" w:rsidRPr="008E06E4" w:rsidRDefault="00CD6DEE" w:rsidP="00FD4B58">
      <w:pPr>
        <w:spacing w:before="120" w:after="120" w:line="360" w:lineRule="auto"/>
        <w:ind w:firstLine="851"/>
        <w:jc w:val="center"/>
        <w:rPr>
          <w:rFonts w:ascii="Times New Roman" w:hAnsi="Times New Roman" w:cs="Times New Roman"/>
          <w:b/>
          <w:noProof/>
          <w:sz w:val="24"/>
          <w:szCs w:val="24"/>
        </w:rPr>
      </w:pPr>
    </w:p>
    <w:p w14:paraId="04D0203A" w14:textId="77777777" w:rsidR="00CD6DEE"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Osaleja kasutab heaperemehelikult tema jaoks kättesaadavaks tehtud tööriistu ja materjale. </w:t>
      </w:r>
    </w:p>
    <w:p w14:paraId="3F71145B" w14:textId="77777777" w:rsidR="00775E0F"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Igale osalejale määratakse isiklik number, mida kasutatakse ka hindamiseks esitatud töödes ja sissekannetes. </w:t>
      </w:r>
    </w:p>
    <w:p w14:paraId="7026C53E" w14:textId="77777777" w:rsidR="00072123"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Osaleja alustab ja lõpetad oma töö žürii esimehe korraldusel. </w:t>
      </w:r>
    </w:p>
    <w:p w14:paraId="1A69C1BA" w14:textId="77777777" w:rsidR="003019DB" w:rsidRPr="00C7353C" w:rsidRDefault="003019DB"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Ilma žürii loata on võistlusülesande ajal keelatud võtta ühendust teiste võistlejatega (v.a teie meeskonna liikmed), juhendajate ja kõrvaliste isikutega. Mobiiltelefonide ja muude elektrooniliste seadmete kasutamine teabevahetuseks on keelatud. </w:t>
      </w:r>
    </w:p>
    <w:p w14:paraId="6639CD1E" w14:textId="77777777" w:rsidR="003019DB" w:rsidRPr="00C7353C" w:rsidRDefault="003019DB"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Võistleja peab rangelt järgima kõiki ohutusnõudeid ja isikukaitsevahendite kasutamise nõudeid, mis on täpselt määratletud võistlusmäärustes ja vastavad seadusest tulenevatele nõuetele.</w:t>
      </w:r>
    </w:p>
    <w:p w14:paraId="527EDBDA" w14:textId="77777777" w:rsidR="003019DB" w:rsidRPr="00C7353C" w:rsidRDefault="003019DB"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 xml:space="preserve">Kui osaleja rikub võistlusülesande täitmisel käesolevas üldjuhendis ja võistlusjuhises kirjeldatud reegleid, on kohtunikul õigus võistleja võistluselt kõrvaldada. </w:t>
      </w:r>
    </w:p>
    <w:p w14:paraId="67C51FDF" w14:textId="77777777" w:rsidR="00BB466D" w:rsidRPr="00C7353C" w:rsidRDefault="00C7353C"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Kui võistluse ajal tekivad probleemid, pöördub osaleja kohe kohtunike poole.</w:t>
      </w:r>
    </w:p>
    <w:p w14:paraId="10649A83" w14:textId="77777777" w:rsidR="004F737E" w:rsidRPr="00C7353C" w:rsidRDefault="004F737E" w:rsidP="00C7353C">
      <w:pPr>
        <w:pStyle w:val="Loendilik"/>
        <w:numPr>
          <w:ilvl w:val="2"/>
          <w:numId w:val="37"/>
        </w:numPr>
        <w:spacing w:before="120" w:after="120" w:line="360" w:lineRule="auto"/>
        <w:jc w:val="both"/>
        <w:rPr>
          <w:rFonts w:ascii="Times New Roman" w:hAnsi="Times New Roman" w:cs="Times New Roman"/>
          <w:noProof/>
          <w:color w:val="auto"/>
          <w:sz w:val="24"/>
          <w:szCs w:val="24"/>
        </w:rPr>
      </w:pPr>
      <w:r w:rsidRPr="00C7353C">
        <w:rPr>
          <w:rFonts w:ascii="Times New Roman" w:hAnsi="Times New Roman" w:cs="Times New Roman"/>
          <w:noProof/>
          <w:color w:val="auto"/>
          <w:sz w:val="24"/>
          <w:szCs w:val="24"/>
        </w:rPr>
        <w:t>Pärast võistluse tulemuste valjakuulutamist on võist</w:t>
      </w:r>
      <w:r w:rsidR="003019DB" w:rsidRPr="00C7353C">
        <w:rPr>
          <w:rFonts w:ascii="Times New Roman" w:hAnsi="Times New Roman" w:cs="Times New Roman"/>
          <w:noProof/>
          <w:color w:val="auto"/>
          <w:sz w:val="24"/>
          <w:szCs w:val="24"/>
        </w:rPr>
        <w:t>lejal või tema esindajal õigus ü</w:t>
      </w:r>
      <w:r w:rsidRPr="00C7353C">
        <w:rPr>
          <w:rFonts w:ascii="Times New Roman" w:hAnsi="Times New Roman" w:cs="Times New Roman"/>
          <w:noProof/>
          <w:color w:val="auto"/>
          <w:sz w:val="24"/>
          <w:szCs w:val="24"/>
        </w:rPr>
        <w:t xml:space="preserve">he tunni jooksul esitada peakohtunikule kirjalik vaie oma hindamise tulemuste kohta. </w:t>
      </w:r>
    </w:p>
    <w:p w14:paraId="7E8847A9" w14:textId="77777777" w:rsidR="00480B25" w:rsidRPr="00636F7E" w:rsidRDefault="00480B25" w:rsidP="00FD4B58">
      <w:pPr>
        <w:tabs>
          <w:tab w:val="left" w:pos="0"/>
        </w:tabs>
        <w:spacing w:before="120" w:after="120" w:line="360" w:lineRule="auto"/>
        <w:ind w:left="720"/>
        <w:jc w:val="center"/>
        <w:rPr>
          <w:b/>
          <w:noProof/>
        </w:rPr>
      </w:pPr>
    </w:p>
    <w:sectPr w:rsidR="00480B25" w:rsidRPr="00636F7E" w:rsidSect="00A11249">
      <w:headerReference w:type="default" r:id="rId11"/>
      <w:footerReference w:type="default" r:id="rId12"/>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2388E" w14:textId="77777777" w:rsidR="007503EB" w:rsidRDefault="007503EB">
      <w:pPr>
        <w:spacing w:after="0" w:line="240" w:lineRule="auto"/>
      </w:pPr>
      <w:r>
        <w:separator/>
      </w:r>
    </w:p>
  </w:endnote>
  <w:endnote w:type="continuationSeparator" w:id="0">
    <w:p w14:paraId="19E4D5DD" w14:textId="77777777" w:rsidR="007503EB" w:rsidRDefault="0075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5FE7" w14:textId="77777777" w:rsidR="00CE3076" w:rsidRDefault="00CE3076" w:rsidP="00CE3076">
    <w:pPr>
      <w:pStyle w:val="Jalus"/>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0"/>
      <w:gridCol w:w="3036"/>
      <w:gridCol w:w="1983"/>
      <w:gridCol w:w="2187"/>
    </w:tblGrid>
    <w:tr w:rsidR="00CE3076" w14:paraId="69D64019" w14:textId="77777777" w:rsidTr="00707371">
      <w:tc>
        <w:tcPr>
          <w:tcW w:w="1820" w:type="dxa"/>
        </w:tcPr>
        <w:p w14:paraId="1E70271E" w14:textId="77777777" w:rsidR="00CE3076" w:rsidRDefault="00CE3076" w:rsidP="00CE3076">
          <w:pPr>
            <w:rPr>
              <w:noProof/>
              <w:lang w:val="en-US" w:eastAsia="en-US"/>
            </w:rPr>
          </w:pPr>
        </w:p>
        <w:p w14:paraId="4F9969A9" w14:textId="77777777" w:rsidR="00CE3076" w:rsidRDefault="00CE3076" w:rsidP="00CE3076">
          <w:pPr>
            <w:jc w:val="center"/>
            <w:rPr>
              <w:noProof/>
            </w:rPr>
          </w:pPr>
          <w:r>
            <w:rPr>
              <w:noProof/>
              <w:lang w:val="et-EE" w:eastAsia="et-EE"/>
            </w:rPr>
            <w:drawing>
              <wp:inline distT="0" distB="0" distL="0" distR="0" wp14:anchorId="0DEB5B70" wp14:editId="191F99A1">
                <wp:extent cx="684905" cy="623754"/>
                <wp:effectExtent l="0" t="0" r="1270" b="5080"/>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98" cy="634767"/>
                        </a:xfrm>
                        <a:prstGeom prst="rect">
                          <a:avLst/>
                        </a:prstGeom>
                        <a:noFill/>
                      </pic:spPr>
                    </pic:pic>
                  </a:graphicData>
                </a:graphic>
              </wp:inline>
            </w:drawing>
          </w:r>
        </w:p>
      </w:tc>
      <w:tc>
        <w:tcPr>
          <w:tcW w:w="3036" w:type="dxa"/>
        </w:tcPr>
        <w:p w14:paraId="4B776856" w14:textId="77777777" w:rsidR="00CE3076" w:rsidRDefault="00CE3076" w:rsidP="00CE3076">
          <w:pPr>
            <w:rPr>
              <w:noProof/>
              <w:lang w:val="en-US" w:eastAsia="en-US"/>
            </w:rPr>
          </w:pPr>
        </w:p>
        <w:p w14:paraId="3EEA9351" w14:textId="77777777" w:rsidR="00CE3076" w:rsidRDefault="00CE3076" w:rsidP="00CE3076">
          <w:pPr>
            <w:rPr>
              <w:noProof/>
            </w:rPr>
          </w:pPr>
          <w:r>
            <w:rPr>
              <w:noProof/>
              <w:lang w:val="et-EE" w:eastAsia="et-EE"/>
            </w:rPr>
            <w:drawing>
              <wp:inline distT="0" distB="0" distL="0" distR="0" wp14:anchorId="6C5562F8" wp14:editId="22C2A7C0">
                <wp:extent cx="1786255" cy="463550"/>
                <wp:effectExtent l="0" t="0" r="4445"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463550"/>
                        </a:xfrm>
                        <a:prstGeom prst="rect">
                          <a:avLst/>
                        </a:prstGeom>
                        <a:noFill/>
                      </pic:spPr>
                    </pic:pic>
                  </a:graphicData>
                </a:graphic>
              </wp:inline>
            </w:drawing>
          </w:r>
        </w:p>
      </w:tc>
      <w:tc>
        <w:tcPr>
          <w:tcW w:w="1983" w:type="dxa"/>
        </w:tcPr>
        <w:p w14:paraId="48226FBB" w14:textId="77777777" w:rsidR="00CE3076" w:rsidRDefault="00CE3076" w:rsidP="00CE3076">
          <w:pPr>
            <w:rPr>
              <w:noProof/>
            </w:rPr>
          </w:pPr>
          <w:r>
            <w:rPr>
              <w:noProof/>
              <w:lang w:val="et-EE" w:eastAsia="et-EE"/>
            </w:rPr>
            <w:drawing>
              <wp:inline distT="0" distB="0" distL="0" distR="0" wp14:anchorId="20AA3AB5" wp14:editId="3D9AEFF2">
                <wp:extent cx="914400" cy="932815"/>
                <wp:effectExtent l="0" t="0" r="0" b="63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32815"/>
                        </a:xfrm>
                        <a:prstGeom prst="rect">
                          <a:avLst/>
                        </a:prstGeom>
                        <a:noFill/>
                      </pic:spPr>
                    </pic:pic>
                  </a:graphicData>
                </a:graphic>
              </wp:inline>
            </w:drawing>
          </w:r>
        </w:p>
      </w:tc>
      <w:tc>
        <w:tcPr>
          <w:tcW w:w="2187" w:type="dxa"/>
        </w:tcPr>
        <w:p w14:paraId="6C252296" w14:textId="77777777" w:rsidR="00CE3076" w:rsidRDefault="00CE3076" w:rsidP="00CE3076">
          <w:pPr>
            <w:rPr>
              <w:noProof/>
              <w:lang w:val="en-US" w:eastAsia="en-US"/>
            </w:rPr>
          </w:pPr>
        </w:p>
        <w:p w14:paraId="67ACC389" w14:textId="77777777" w:rsidR="00CE3076" w:rsidRDefault="00CE3076" w:rsidP="00CE3076">
          <w:pPr>
            <w:rPr>
              <w:noProof/>
            </w:rPr>
          </w:pPr>
          <w:r w:rsidRPr="00782FAA">
            <w:rPr>
              <w:noProof/>
              <w:lang w:val="et-EE" w:eastAsia="et-EE"/>
            </w:rPr>
            <w:drawing>
              <wp:inline distT="0" distB="0" distL="0" distR="0" wp14:anchorId="7BF3E79C" wp14:editId="57093D90">
                <wp:extent cx="1195754" cy="581269"/>
                <wp:effectExtent l="0" t="0" r="4445" b="9525"/>
                <wp:docPr id="19" name="Paveikslėlis 19" descr="C:\Users\ThinkPad\Desktop\Ž\Projektai\Baltic skills\Logo\LVT 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ThinkPad\Desktop\Ž\Projektai\Baltic skills\Logo\LVT LOGO_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1559" cy="593813"/>
                        </a:xfrm>
                        <a:prstGeom prst="rect">
                          <a:avLst/>
                        </a:prstGeom>
                        <a:noFill/>
                        <a:ln>
                          <a:noFill/>
                        </a:ln>
                      </pic:spPr>
                    </pic:pic>
                  </a:graphicData>
                </a:graphic>
              </wp:inline>
            </w:drawing>
          </w:r>
        </w:p>
      </w:tc>
    </w:tr>
  </w:tbl>
  <w:p w14:paraId="5B65FD69" w14:textId="77777777" w:rsidR="00CE3076" w:rsidRPr="00CE3076" w:rsidRDefault="00BE207B" w:rsidP="00CE3076">
    <w:pPr>
      <w:pStyle w:val="Jalus"/>
    </w:pPr>
    <w:sdt>
      <w:sdtPr>
        <w:rPr>
          <w:color w:val="002060"/>
        </w:rPr>
        <w:alias w:val="Pavadinimas"/>
        <w:tag w:val=""/>
        <w:id w:val="-1417541138"/>
        <w:dataBinding w:prefixMappings="xmlns:ns0='http://purl.org/dc/elements/1.1/' xmlns:ns1='http://schemas.openxmlformats.org/package/2006/metadata/core-properties' " w:xpath="/ns1:coreProperties[1]/ns0:title[1]" w:storeItemID="{6C3C8BC8-F283-45AE-878A-BAB7291924A1}"/>
        <w:text/>
      </w:sdtPr>
      <w:sdtEndPr/>
      <w:sdtContent>
        <w:r w:rsidR="002F6D72">
          <w:rPr>
            <w:color w:val="002060"/>
          </w:rPr>
          <w:t>Kutsemeisterlikkuse võistluse korraldamise ja hindamise metoodika</w:t>
        </w:r>
      </w:sdtContent>
    </w:sdt>
  </w:p>
  <w:p w14:paraId="72B7886C" w14:textId="77777777" w:rsidR="00CE3076" w:rsidRDefault="00CE3076">
    <w:pPr>
      <w:pStyle w:val="Jalus"/>
    </w:pPr>
  </w:p>
  <w:p w14:paraId="05F98AED" w14:textId="77777777" w:rsidR="007B58F8" w:rsidRPr="00615874" w:rsidRDefault="007B58F8">
    <w:pPr>
      <w:pStyle w:val="Jalu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D2D59" w14:textId="77777777" w:rsidR="007503EB" w:rsidRDefault="007503EB">
      <w:pPr>
        <w:spacing w:after="0" w:line="240" w:lineRule="auto"/>
      </w:pPr>
      <w:r>
        <w:separator/>
      </w:r>
    </w:p>
  </w:footnote>
  <w:footnote w:type="continuationSeparator" w:id="0">
    <w:p w14:paraId="605C5200" w14:textId="77777777" w:rsidR="007503EB" w:rsidRDefault="00750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3779" w14:textId="77777777" w:rsidR="00CE3076" w:rsidRDefault="00CE3076">
    <w:pPr>
      <w:pStyle w:val="Pis"/>
    </w:pPr>
    <w:r>
      <w:rPr>
        <w:noProof/>
        <w:lang w:val="en-US" w:eastAsia="en-US"/>
      </w:rPr>
      <w:t xml:space="preserve"> </w:t>
    </w:r>
    <w:r w:rsidRPr="004D139C">
      <w:rPr>
        <w:noProof/>
        <w:lang w:val="et-EE" w:eastAsia="et-EE"/>
      </w:rPr>
      <w:drawing>
        <wp:inline distT="0" distB="0" distL="0" distR="0" wp14:anchorId="5CE45EED" wp14:editId="401A8283">
          <wp:extent cx="813219" cy="813219"/>
          <wp:effectExtent l="0" t="0" r="6350" b="6350"/>
          <wp:docPr id="14" name="Paveikslėlis 14" descr="C:\Users\ThinkPad\Desktop\balticskill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inkPad\Desktop\balticskills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2935" cy="832935"/>
                  </a:xfrm>
                  <a:prstGeom prst="rect">
                    <a:avLst/>
                  </a:prstGeom>
                  <a:noFill/>
                  <a:ln>
                    <a:noFill/>
                  </a:ln>
                </pic:spPr>
              </pic:pic>
            </a:graphicData>
          </a:graphic>
        </wp:inline>
      </w:drawing>
    </w:r>
    <w:r>
      <w:rPr>
        <w:noProof/>
        <w:lang w:val="en-US" w:eastAsia="en-US"/>
      </w:rPr>
      <w:t xml:space="preserve">                                                    </w:t>
    </w:r>
    <w:r>
      <w:rPr>
        <w:noProof/>
        <w:lang w:val="et-EE" w:eastAsia="et-EE"/>
      </w:rPr>
      <w:drawing>
        <wp:inline distT="0" distB="0" distL="0" distR="0" wp14:anchorId="540DC251" wp14:editId="2EE47864">
          <wp:extent cx="2683238" cy="583287"/>
          <wp:effectExtent l="0" t="0" r="3175" b="762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7353" cy="592877"/>
                  </a:xfrm>
                  <a:prstGeom prst="rect">
                    <a:avLst/>
                  </a:prstGeom>
                  <a:noFill/>
                </pic:spPr>
              </pic:pic>
            </a:graphicData>
          </a:graphic>
        </wp:inline>
      </w:drawing>
    </w:r>
  </w:p>
  <w:p w14:paraId="23A8FA52" w14:textId="77777777" w:rsidR="00CE3076" w:rsidRDefault="00CE3076" w:rsidP="00CE3076">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70CB20"/>
    <w:lvl w:ilvl="0">
      <w:start w:val="1"/>
      <w:numFmt w:val="decimal"/>
      <w:pStyle w:val="Loendinumber5"/>
      <w:lvlText w:val="%1."/>
      <w:lvlJc w:val="left"/>
      <w:pPr>
        <w:tabs>
          <w:tab w:val="num" w:pos="1800"/>
        </w:tabs>
        <w:ind w:left="1800" w:hanging="360"/>
      </w:pPr>
    </w:lvl>
  </w:abstractNum>
  <w:abstractNum w:abstractNumId="1" w15:restartNumberingAfterBreak="0">
    <w:nsid w:val="FFFFFF7D"/>
    <w:multiLevelType w:val="singleLevel"/>
    <w:tmpl w:val="809659F0"/>
    <w:lvl w:ilvl="0">
      <w:start w:val="1"/>
      <w:numFmt w:val="decimal"/>
      <w:pStyle w:val="Loendinumber4"/>
      <w:lvlText w:val="%1."/>
      <w:lvlJc w:val="left"/>
      <w:pPr>
        <w:tabs>
          <w:tab w:val="num" w:pos="1440"/>
        </w:tabs>
        <w:ind w:left="1440" w:hanging="360"/>
      </w:pPr>
    </w:lvl>
  </w:abstractNum>
  <w:abstractNum w:abstractNumId="2" w15:restartNumberingAfterBreak="0">
    <w:nsid w:val="FFFFFF7E"/>
    <w:multiLevelType w:val="singleLevel"/>
    <w:tmpl w:val="29948198"/>
    <w:lvl w:ilvl="0">
      <w:start w:val="1"/>
      <w:numFmt w:val="decimal"/>
      <w:pStyle w:val="Loendinumber3"/>
      <w:lvlText w:val="%1."/>
      <w:lvlJc w:val="left"/>
      <w:pPr>
        <w:tabs>
          <w:tab w:val="num" w:pos="1080"/>
        </w:tabs>
        <w:ind w:left="1080" w:hanging="360"/>
      </w:pPr>
    </w:lvl>
  </w:abstractNum>
  <w:abstractNum w:abstractNumId="3" w15:restartNumberingAfterBreak="0">
    <w:nsid w:val="FFFFFF7F"/>
    <w:multiLevelType w:val="singleLevel"/>
    <w:tmpl w:val="615A37EE"/>
    <w:lvl w:ilvl="0">
      <w:start w:val="1"/>
      <w:numFmt w:val="decimal"/>
      <w:pStyle w:val="Loendinumber2"/>
      <w:lvlText w:val="%1."/>
      <w:lvlJc w:val="left"/>
      <w:pPr>
        <w:tabs>
          <w:tab w:val="num" w:pos="720"/>
        </w:tabs>
        <w:ind w:left="720" w:hanging="360"/>
      </w:pPr>
    </w:lvl>
  </w:abstractNum>
  <w:abstractNum w:abstractNumId="4" w15:restartNumberingAfterBreak="0">
    <w:nsid w:val="FFFFFF80"/>
    <w:multiLevelType w:val="singleLevel"/>
    <w:tmpl w:val="A8A09164"/>
    <w:lvl w:ilvl="0">
      <w:start w:val="1"/>
      <w:numFmt w:val="bullet"/>
      <w:pStyle w:val="Loenditpp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160B12"/>
    <w:lvl w:ilvl="0">
      <w:start w:val="1"/>
      <w:numFmt w:val="bullet"/>
      <w:pStyle w:val="Loenditpp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7CFC68"/>
    <w:lvl w:ilvl="0">
      <w:start w:val="1"/>
      <w:numFmt w:val="bullet"/>
      <w:pStyle w:val="Loenditpp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7B8FE76"/>
    <w:lvl w:ilvl="0">
      <w:start w:val="1"/>
      <w:numFmt w:val="bullet"/>
      <w:pStyle w:val="Loenditpp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F403C2"/>
    <w:lvl w:ilvl="0">
      <w:start w:val="1"/>
      <w:numFmt w:val="decimal"/>
      <w:pStyle w:val="Loendinumber"/>
      <w:lvlText w:val="%1."/>
      <w:lvlJc w:val="left"/>
      <w:pPr>
        <w:tabs>
          <w:tab w:val="num" w:pos="360"/>
        </w:tabs>
        <w:ind w:left="360" w:hanging="360"/>
      </w:pPr>
    </w:lvl>
  </w:abstractNum>
  <w:abstractNum w:abstractNumId="9" w15:restartNumberingAfterBreak="0">
    <w:nsid w:val="FFFFFF89"/>
    <w:multiLevelType w:val="singleLevel"/>
    <w:tmpl w:val="4A6EB8FC"/>
    <w:lvl w:ilvl="0">
      <w:start w:val="1"/>
      <w:numFmt w:val="bullet"/>
      <w:pStyle w:val="Loenditpp"/>
      <w:lvlText w:val=""/>
      <w:lvlJc w:val="left"/>
      <w:pPr>
        <w:tabs>
          <w:tab w:val="num" w:pos="360"/>
        </w:tabs>
        <w:ind w:left="360" w:hanging="360"/>
      </w:pPr>
      <w:rPr>
        <w:rFonts w:ascii="Symbol" w:hAnsi="Symbol" w:hint="default"/>
      </w:rPr>
    </w:lvl>
  </w:abstractNum>
  <w:abstractNum w:abstractNumId="10" w15:restartNumberingAfterBreak="0">
    <w:nsid w:val="02CC77E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E55CA9"/>
    <w:multiLevelType w:val="hybridMultilevel"/>
    <w:tmpl w:val="0052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98B5A2D"/>
    <w:multiLevelType w:val="hybridMultilevel"/>
    <w:tmpl w:val="38F09D7E"/>
    <w:lvl w:ilvl="0" w:tplc="AFA4D19E">
      <w:numFmt w:val="bullet"/>
      <w:lvlText w:val="•"/>
      <w:lvlJc w:val="left"/>
      <w:pPr>
        <w:ind w:left="1211" w:hanging="360"/>
      </w:pPr>
      <w:rPr>
        <w:rFonts w:ascii="Garamond" w:eastAsiaTheme="minorEastAsia" w:hAnsi="Garamond"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3" w15:restartNumberingAfterBreak="0">
    <w:nsid w:val="0A2840E6"/>
    <w:multiLevelType w:val="multilevel"/>
    <w:tmpl w:val="04090023"/>
    <w:styleLink w:val="Artikkeljaotis"/>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B282956"/>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A62F2B"/>
    <w:multiLevelType w:val="hybridMultilevel"/>
    <w:tmpl w:val="7CC63F5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6" w15:restartNumberingAfterBreak="0">
    <w:nsid w:val="11395BD9"/>
    <w:multiLevelType w:val="hybridMultilevel"/>
    <w:tmpl w:val="B90A279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194823E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CA81143"/>
    <w:multiLevelType w:val="multilevel"/>
    <w:tmpl w:val="3A10FD38"/>
    <w:lvl w:ilvl="0">
      <w:start w:val="1"/>
      <w:numFmt w:val="decimal"/>
      <w:lvlText w:val="%1."/>
      <w:lvlJc w:val="left"/>
      <w:pPr>
        <w:ind w:left="360" w:hanging="360"/>
      </w:pPr>
      <w:rPr>
        <w:b w:val="0"/>
        <w:bCs/>
        <w:color w:val="auto"/>
        <w:sz w:val="32"/>
        <w:szCs w:val="32"/>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835B5A"/>
    <w:multiLevelType w:val="hybridMultilevel"/>
    <w:tmpl w:val="4644F518"/>
    <w:lvl w:ilvl="0" w:tplc="5F0E09F6">
      <w:start w:val="1"/>
      <w:numFmt w:val="bullet"/>
      <w:pStyle w:val="Patarimotekstoenkleli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0B5EDC"/>
    <w:multiLevelType w:val="hybridMultilevel"/>
    <w:tmpl w:val="EBF00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B84930"/>
    <w:multiLevelType w:val="hybridMultilevel"/>
    <w:tmpl w:val="ED1CED3A"/>
    <w:lvl w:ilvl="0" w:tplc="8834AEA2">
      <w:start w:val="1"/>
      <w:numFmt w:val="decimal"/>
      <w:lvlText w:val="%1."/>
      <w:lvlJc w:val="left"/>
      <w:pPr>
        <w:ind w:left="720" w:hanging="360"/>
      </w:pPr>
      <w:rPr>
        <w:rFonts w:eastAsiaTheme="majorEastAsia" w:hint="default"/>
        <w:b w:val="0"/>
        <w:color w:val="F24F4F" w:themeColor="accent1"/>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947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DEC40C0"/>
    <w:multiLevelType w:val="multilevel"/>
    <w:tmpl w:val="6624E8AA"/>
    <w:lvl w:ilvl="0">
      <w:start w:val="1"/>
      <w:numFmt w:val="decimal"/>
      <w:lvlText w:val="%1."/>
      <w:lvlJc w:val="left"/>
      <w:pPr>
        <w:ind w:left="360" w:hanging="360"/>
      </w:pPr>
      <w:rPr>
        <w:b w:val="0"/>
        <w:bCs/>
        <w:color w:val="auto"/>
        <w:sz w:val="32"/>
        <w:szCs w:val="32"/>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FF25FE5"/>
    <w:multiLevelType w:val="hybridMultilevel"/>
    <w:tmpl w:val="21C840B0"/>
    <w:lvl w:ilvl="0" w:tplc="0419000F">
      <w:start w:val="1"/>
      <w:numFmt w:val="decimal"/>
      <w:lvlText w:val="%1."/>
      <w:lvlJc w:val="left"/>
      <w:pPr>
        <w:ind w:left="1447" w:hanging="360"/>
      </w:pPr>
    </w:lvl>
    <w:lvl w:ilvl="1" w:tplc="04190019" w:tentative="1">
      <w:start w:val="1"/>
      <w:numFmt w:val="lowerLetter"/>
      <w:lvlText w:val="%2."/>
      <w:lvlJc w:val="left"/>
      <w:pPr>
        <w:ind w:left="2167" w:hanging="360"/>
      </w:pPr>
    </w:lvl>
    <w:lvl w:ilvl="2" w:tplc="0419001B" w:tentative="1">
      <w:start w:val="1"/>
      <w:numFmt w:val="lowerRoman"/>
      <w:lvlText w:val="%3."/>
      <w:lvlJc w:val="right"/>
      <w:pPr>
        <w:ind w:left="2887" w:hanging="180"/>
      </w:pPr>
    </w:lvl>
    <w:lvl w:ilvl="3" w:tplc="0419000F" w:tentative="1">
      <w:start w:val="1"/>
      <w:numFmt w:val="decimal"/>
      <w:lvlText w:val="%4."/>
      <w:lvlJc w:val="left"/>
      <w:pPr>
        <w:ind w:left="3607" w:hanging="360"/>
      </w:pPr>
    </w:lvl>
    <w:lvl w:ilvl="4" w:tplc="04190019" w:tentative="1">
      <w:start w:val="1"/>
      <w:numFmt w:val="lowerLetter"/>
      <w:lvlText w:val="%5."/>
      <w:lvlJc w:val="left"/>
      <w:pPr>
        <w:ind w:left="4327" w:hanging="360"/>
      </w:pPr>
    </w:lvl>
    <w:lvl w:ilvl="5" w:tplc="0419001B" w:tentative="1">
      <w:start w:val="1"/>
      <w:numFmt w:val="lowerRoman"/>
      <w:lvlText w:val="%6."/>
      <w:lvlJc w:val="right"/>
      <w:pPr>
        <w:ind w:left="5047" w:hanging="180"/>
      </w:pPr>
    </w:lvl>
    <w:lvl w:ilvl="6" w:tplc="0419000F" w:tentative="1">
      <w:start w:val="1"/>
      <w:numFmt w:val="decimal"/>
      <w:lvlText w:val="%7."/>
      <w:lvlJc w:val="left"/>
      <w:pPr>
        <w:ind w:left="5767" w:hanging="360"/>
      </w:pPr>
    </w:lvl>
    <w:lvl w:ilvl="7" w:tplc="04190019" w:tentative="1">
      <w:start w:val="1"/>
      <w:numFmt w:val="lowerLetter"/>
      <w:lvlText w:val="%8."/>
      <w:lvlJc w:val="left"/>
      <w:pPr>
        <w:ind w:left="6487" w:hanging="360"/>
      </w:pPr>
    </w:lvl>
    <w:lvl w:ilvl="8" w:tplc="0419001B" w:tentative="1">
      <w:start w:val="1"/>
      <w:numFmt w:val="lowerRoman"/>
      <w:lvlText w:val="%9."/>
      <w:lvlJc w:val="right"/>
      <w:pPr>
        <w:ind w:left="7207" w:hanging="180"/>
      </w:pPr>
    </w:lvl>
  </w:abstractNum>
  <w:abstractNum w:abstractNumId="26" w15:restartNumberingAfterBreak="0">
    <w:nsid w:val="416F78C8"/>
    <w:multiLevelType w:val="hybridMultilevel"/>
    <w:tmpl w:val="DBD2B9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49D253C1"/>
    <w:multiLevelType w:val="hybridMultilevel"/>
    <w:tmpl w:val="A48E8D0C"/>
    <w:lvl w:ilvl="0" w:tplc="B150C2F4">
      <w:start w:val="1"/>
      <w:numFmt w:val="lowerLetter"/>
      <w:lvlText w:val="%1)"/>
      <w:lvlJc w:val="left"/>
      <w:pPr>
        <w:ind w:left="2291" w:hanging="360"/>
      </w:pPr>
      <w:rPr>
        <w:color w:val="auto"/>
      </w:r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8" w15:restartNumberingAfterBreak="0">
    <w:nsid w:val="4AE56C24"/>
    <w:multiLevelType w:val="hybridMultilevel"/>
    <w:tmpl w:val="E7820692"/>
    <w:lvl w:ilvl="0" w:tplc="7ABABBDA">
      <w:start w:val="1"/>
      <w:numFmt w:val="upperRoman"/>
      <w:pStyle w:val="SK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0B6D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0268D2"/>
    <w:multiLevelType w:val="hybridMultilevel"/>
    <w:tmpl w:val="D3CE0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112B2C"/>
    <w:multiLevelType w:val="hybridMultilevel"/>
    <w:tmpl w:val="A25C191C"/>
    <w:lvl w:ilvl="0" w:tplc="F3049DFE">
      <w:numFmt w:val="bullet"/>
      <w:lvlText w:val="•"/>
      <w:lvlJc w:val="left"/>
      <w:pPr>
        <w:ind w:left="1211" w:hanging="360"/>
      </w:pPr>
      <w:rPr>
        <w:rFonts w:ascii="Garamond" w:eastAsiaTheme="minorEastAsia" w:hAnsi="Garamond" w:cstheme="minorBidi"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15:restartNumberingAfterBreak="0">
    <w:nsid w:val="5ADA180C"/>
    <w:multiLevelType w:val="hybridMultilevel"/>
    <w:tmpl w:val="7682F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894ADA"/>
    <w:multiLevelType w:val="hybridMultilevel"/>
    <w:tmpl w:val="9E64DE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7A864B7"/>
    <w:multiLevelType w:val="hybridMultilevel"/>
    <w:tmpl w:val="105634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5" w15:restartNumberingAfterBreak="0">
    <w:nsid w:val="682D62C5"/>
    <w:multiLevelType w:val="hybridMultilevel"/>
    <w:tmpl w:val="DC46FB8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6" w15:restartNumberingAfterBreak="0">
    <w:nsid w:val="6F9328BF"/>
    <w:multiLevelType w:val="hybridMultilevel"/>
    <w:tmpl w:val="BB1CB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DF4B13"/>
    <w:multiLevelType w:val="hybridMultilevel"/>
    <w:tmpl w:val="CA26C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0A4035"/>
    <w:multiLevelType w:val="hybridMultilevel"/>
    <w:tmpl w:val="A24A82E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772E049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DD7845"/>
    <w:multiLevelType w:val="hybridMultilevel"/>
    <w:tmpl w:val="7B086F4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41" w15:restartNumberingAfterBreak="0">
    <w:nsid w:val="7C4A73C4"/>
    <w:multiLevelType w:val="hybridMultilevel"/>
    <w:tmpl w:val="09BA64A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8"/>
  </w:num>
  <w:num w:numId="2">
    <w:abstractNumId w:val="19"/>
  </w:num>
  <w:num w:numId="3">
    <w:abstractNumId w:val="20"/>
  </w:num>
  <w:num w:numId="4">
    <w:abstractNumId w:val="14"/>
  </w:num>
  <w:num w:numId="5">
    <w:abstractNumId w:val="39"/>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3"/>
  </w:num>
  <w:num w:numId="17">
    <w:abstractNumId w:val="34"/>
  </w:num>
  <w:num w:numId="18">
    <w:abstractNumId w:val="38"/>
  </w:num>
  <w:num w:numId="19">
    <w:abstractNumId w:val="32"/>
  </w:num>
  <w:num w:numId="20">
    <w:abstractNumId w:val="26"/>
  </w:num>
  <w:num w:numId="21">
    <w:abstractNumId w:val="27"/>
  </w:num>
  <w:num w:numId="22">
    <w:abstractNumId w:val="16"/>
  </w:num>
  <w:num w:numId="23">
    <w:abstractNumId w:val="35"/>
  </w:num>
  <w:num w:numId="24">
    <w:abstractNumId w:val="41"/>
  </w:num>
  <w:num w:numId="25">
    <w:abstractNumId w:val="12"/>
  </w:num>
  <w:num w:numId="26">
    <w:abstractNumId w:val="15"/>
  </w:num>
  <w:num w:numId="27">
    <w:abstractNumId w:val="31"/>
  </w:num>
  <w:num w:numId="28">
    <w:abstractNumId w:val="30"/>
  </w:num>
  <w:num w:numId="29">
    <w:abstractNumId w:val="17"/>
  </w:num>
  <w:num w:numId="30">
    <w:abstractNumId w:val="10"/>
  </w:num>
  <w:num w:numId="31">
    <w:abstractNumId w:val="40"/>
  </w:num>
  <w:num w:numId="32">
    <w:abstractNumId w:val="33"/>
  </w:num>
  <w:num w:numId="33">
    <w:abstractNumId w:val="37"/>
  </w:num>
  <w:num w:numId="34">
    <w:abstractNumId w:val="36"/>
  </w:num>
  <w:num w:numId="35">
    <w:abstractNumId w:val="21"/>
  </w:num>
  <w:num w:numId="36">
    <w:abstractNumId w:val="11"/>
  </w:num>
  <w:num w:numId="37">
    <w:abstractNumId w:val="24"/>
  </w:num>
  <w:num w:numId="38">
    <w:abstractNumId w:val="22"/>
  </w:num>
  <w:num w:numId="39">
    <w:abstractNumId w:val="29"/>
  </w:num>
  <w:num w:numId="40">
    <w:abstractNumId w:val="23"/>
  </w:num>
  <w:num w:numId="41">
    <w:abstractNumId w:val="18"/>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20"/>
    <w:rsid w:val="00000B21"/>
    <w:rsid w:val="00047442"/>
    <w:rsid w:val="00050F1B"/>
    <w:rsid w:val="0005101C"/>
    <w:rsid w:val="0006163A"/>
    <w:rsid w:val="00072123"/>
    <w:rsid w:val="00074E87"/>
    <w:rsid w:val="00077CCC"/>
    <w:rsid w:val="0009314A"/>
    <w:rsid w:val="00096AE5"/>
    <w:rsid w:val="000B3ADF"/>
    <w:rsid w:val="000C4C11"/>
    <w:rsid w:val="000D7B09"/>
    <w:rsid w:val="000E155A"/>
    <w:rsid w:val="000E2A0C"/>
    <w:rsid w:val="000E663C"/>
    <w:rsid w:val="000F19BE"/>
    <w:rsid w:val="000F6CCD"/>
    <w:rsid w:val="001005FD"/>
    <w:rsid w:val="00115C7C"/>
    <w:rsid w:val="00143D63"/>
    <w:rsid w:val="00154617"/>
    <w:rsid w:val="00155CFF"/>
    <w:rsid w:val="00157C23"/>
    <w:rsid w:val="00165676"/>
    <w:rsid w:val="001833CF"/>
    <w:rsid w:val="00193A80"/>
    <w:rsid w:val="001A7FBB"/>
    <w:rsid w:val="002176B2"/>
    <w:rsid w:val="00222955"/>
    <w:rsid w:val="00241612"/>
    <w:rsid w:val="00242384"/>
    <w:rsid w:val="00252BF3"/>
    <w:rsid w:val="00252D43"/>
    <w:rsid w:val="00254835"/>
    <w:rsid w:val="002658BC"/>
    <w:rsid w:val="002754C1"/>
    <w:rsid w:val="002848B3"/>
    <w:rsid w:val="002869E1"/>
    <w:rsid w:val="00290FF6"/>
    <w:rsid w:val="002B31B5"/>
    <w:rsid w:val="002B5E30"/>
    <w:rsid w:val="002B7808"/>
    <w:rsid w:val="002C4D1A"/>
    <w:rsid w:val="002C5EFC"/>
    <w:rsid w:val="002C7095"/>
    <w:rsid w:val="002F6D72"/>
    <w:rsid w:val="003019DB"/>
    <w:rsid w:val="00307DDC"/>
    <w:rsid w:val="00313918"/>
    <w:rsid w:val="00320AE8"/>
    <w:rsid w:val="003230CD"/>
    <w:rsid w:val="003446A7"/>
    <w:rsid w:val="00360987"/>
    <w:rsid w:val="003647CE"/>
    <w:rsid w:val="00370513"/>
    <w:rsid w:val="00371B06"/>
    <w:rsid w:val="003730CA"/>
    <w:rsid w:val="00391EAA"/>
    <w:rsid w:val="003921A5"/>
    <w:rsid w:val="003A1FF8"/>
    <w:rsid w:val="003A35D9"/>
    <w:rsid w:val="003A42C7"/>
    <w:rsid w:val="003A7ACD"/>
    <w:rsid w:val="003B6D9C"/>
    <w:rsid w:val="003C7981"/>
    <w:rsid w:val="003F10B3"/>
    <w:rsid w:val="00403EF2"/>
    <w:rsid w:val="0041479B"/>
    <w:rsid w:val="00417F9E"/>
    <w:rsid w:val="00430224"/>
    <w:rsid w:val="00430252"/>
    <w:rsid w:val="00431A14"/>
    <w:rsid w:val="004520E6"/>
    <w:rsid w:val="00453A74"/>
    <w:rsid w:val="0045699A"/>
    <w:rsid w:val="0046457C"/>
    <w:rsid w:val="00467774"/>
    <w:rsid w:val="004800F2"/>
    <w:rsid w:val="00480B25"/>
    <w:rsid w:val="00481319"/>
    <w:rsid w:val="00483386"/>
    <w:rsid w:val="00485183"/>
    <w:rsid w:val="004902F4"/>
    <w:rsid w:val="00497634"/>
    <w:rsid w:val="004B4165"/>
    <w:rsid w:val="004B4E5E"/>
    <w:rsid w:val="004B7A7C"/>
    <w:rsid w:val="004C009C"/>
    <w:rsid w:val="004D139C"/>
    <w:rsid w:val="004D615B"/>
    <w:rsid w:val="004D7327"/>
    <w:rsid w:val="004F737E"/>
    <w:rsid w:val="004F7DA4"/>
    <w:rsid w:val="00501879"/>
    <w:rsid w:val="00505307"/>
    <w:rsid w:val="0050709B"/>
    <w:rsid w:val="00513DD5"/>
    <w:rsid w:val="005206F5"/>
    <w:rsid w:val="00533881"/>
    <w:rsid w:val="0053523E"/>
    <w:rsid w:val="00546370"/>
    <w:rsid w:val="005533A4"/>
    <w:rsid w:val="00563A69"/>
    <w:rsid w:val="0057149C"/>
    <w:rsid w:val="00573BFD"/>
    <w:rsid w:val="00576025"/>
    <w:rsid w:val="00581D4C"/>
    <w:rsid w:val="00594696"/>
    <w:rsid w:val="005A03F9"/>
    <w:rsid w:val="005A5828"/>
    <w:rsid w:val="005B205F"/>
    <w:rsid w:val="005C134C"/>
    <w:rsid w:val="005C3669"/>
    <w:rsid w:val="005D1433"/>
    <w:rsid w:val="005E7CB2"/>
    <w:rsid w:val="005F0F30"/>
    <w:rsid w:val="0060093F"/>
    <w:rsid w:val="00604BA5"/>
    <w:rsid w:val="00614063"/>
    <w:rsid w:val="00615874"/>
    <w:rsid w:val="0061768D"/>
    <w:rsid w:val="0062267A"/>
    <w:rsid w:val="00625AA5"/>
    <w:rsid w:val="00636F7E"/>
    <w:rsid w:val="00645B74"/>
    <w:rsid w:val="0064610C"/>
    <w:rsid w:val="00695745"/>
    <w:rsid w:val="0069642E"/>
    <w:rsid w:val="006A5137"/>
    <w:rsid w:val="006B2261"/>
    <w:rsid w:val="006B3AD7"/>
    <w:rsid w:val="006C6730"/>
    <w:rsid w:val="006D0966"/>
    <w:rsid w:val="006D0FA3"/>
    <w:rsid w:val="006D513F"/>
    <w:rsid w:val="006D54CF"/>
    <w:rsid w:val="006F296E"/>
    <w:rsid w:val="006F69F9"/>
    <w:rsid w:val="006F7A58"/>
    <w:rsid w:val="00707371"/>
    <w:rsid w:val="00725E38"/>
    <w:rsid w:val="007319C3"/>
    <w:rsid w:val="007503EB"/>
    <w:rsid w:val="00751F2D"/>
    <w:rsid w:val="00752BCB"/>
    <w:rsid w:val="0076226F"/>
    <w:rsid w:val="007712F4"/>
    <w:rsid w:val="00775E0F"/>
    <w:rsid w:val="00782FAA"/>
    <w:rsid w:val="007870C5"/>
    <w:rsid w:val="00790490"/>
    <w:rsid w:val="00792F53"/>
    <w:rsid w:val="007A63F2"/>
    <w:rsid w:val="007B5767"/>
    <w:rsid w:val="007B58F8"/>
    <w:rsid w:val="007B7A1E"/>
    <w:rsid w:val="007C5380"/>
    <w:rsid w:val="007D2F07"/>
    <w:rsid w:val="007F5448"/>
    <w:rsid w:val="007F5EA8"/>
    <w:rsid w:val="007F6A9C"/>
    <w:rsid w:val="0081118C"/>
    <w:rsid w:val="008115B9"/>
    <w:rsid w:val="008236F3"/>
    <w:rsid w:val="00834FE6"/>
    <w:rsid w:val="00847F0E"/>
    <w:rsid w:val="008514F9"/>
    <w:rsid w:val="0086344C"/>
    <w:rsid w:val="00865363"/>
    <w:rsid w:val="008909C1"/>
    <w:rsid w:val="008933AF"/>
    <w:rsid w:val="00897EAF"/>
    <w:rsid w:val="008B0320"/>
    <w:rsid w:val="008C75EB"/>
    <w:rsid w:val="008D5FB3"/>
    <w:rsid w:val="008E003E"/>
    <w:rsid w:val="008E06E4"/>
    <w:rsid w:val="008E66B9"/>
    <w:rsid w:val="008F209C"/>
    <w:rsid w:val="009069AE"/>
    <w:rsid w:val="0091013E"/>
    <w:rsid w:val="00915FB6"/>
    <w:rsid w:val="009162B4"/>
    <w:rsid w:val="00941361"/>
    <w:rsid w:val="00942035"/>
    <w:rsid w:val="00954C50"/>
    <w:rsid w:val="00962B54"/>
    <w:rsid w:val="009664DB"/>
    <w:rsid w:val="009751BC"/>
    <w:rsid w:val="009835CB"/>
    <w:rsid w:val="009A0E58"/>
    <w:rsid w:val="009A22E6"/>
    <w:rsid w:val="009A771B"/>
    <w:rsid w:val="009D0AAA"/>
    <w:rsid w:val="009D26BB"/>
    <w:rsid w:val="009D774F"/>
    <w:rsid w:val="009F7B86"/>
    <w:rsid w:val="00A0176F"/>
    <w:rsid w:val="00A045B4"/>
    <w:rsid w:val="00A1112C"/>
    <w:rsid w:val="00A11249"/>
    <w:rsid w:val="00A13A5F"/>
    <w:rsid w:val="00A231A7"/>
    <w:rsid w:val="00A43789"/>
    <w:rsid w:val="00A54260"/>
    <w:rsid w:val="00A54BC1"/>
    <w:rsid w:val="00A61450"/>
    <w:rsid w:val="00A66C78"/>
    <w:rsid w:val="00A7279F"/>
    <w:rsid w:val="00AA2B7D"/>
    <w:rsid w:val="00AA6F4B"/>
    <w:rsid w:val="00AC175E"/>
    <w:rsid w:val="00AD1479"/>
    <w:rsid w:val="00AD300F"/>
    <w:rsid w:val="00AD6079"/>
    <w:rsid w:val="00AD7042"/>
    <w:rsid w:val="00AE022E"/>
    <w:rsid w:val="00AE122C"/>
    <w:rsid w:val="00AE493C"/>
    <w:rsid w:val="00AF6ED4"/>
    <w:rsid w:val="00B04C31"/>
    <w:rsid w:val="00B05813"/>
    <w:rsid w:val="00B102C6"/>
    <w:rsid w:val="00B20024"/>
    <w:rsid w:val="00B22A13"/>
    <w:rsid w:val="00B243C7"/>
    <w:rsid w:val="00B2687D"/>
    <w:rsid w:val="00B32A65"/>
    <w:rsid w:val="00B4339A"/>
    <w:rsid w:val="00B433CE"/>
    <w:rsid w:val="00B443AD"/>
    <w:rsid w:val="00B53F0C"/>
    <w:rsid w:val="00B701AD"/>
    <w:rsid w:val="00B70394"/>
    <w:rsid w:val="00B72BC8"/>
    <w:rsid w:val="00B76032"/>
    <w:rsid w:val="00B87059"/>
    <w:rsid w:val="00B91602"/>
    <w:rsid w:val="00BA5865"/>
    <w:rsid w:val="00BB21AC"/>
    <w:rsid w:val="00BB2EB3"/>
    <w:rsid w:val="00BB466D"/>
    <w:rsid w:val="00BB5F3A"/>
    <w:rsid w:val="00BC1307"/>
    <w:rsid w:val="00BD202C"/>
    <w:rsid w:val="00BE207B"/>
    <w:rsid w:val="00BE4517"/>
    <w:rsid w:val="00BE4F6E"/>
    <w:rsid w:val="00BF4EAA"/>
    <w:rsid w:val="00C17807"/>
    <w:rsid w:val="00C306F9"/>
    <w:rsid w:val="00C30E27"/>
    <w:rsid w:val="00C336CA"/>
    <w:rsid w:val="00C36080"/>
    <w:rsid w:val="00C56918"/>
    <w:rsid w:val="00C60262"/>
    <w:rsid w:val="00C6277F"/>
    <w:rsid w:val="00C7353C"/>
    <w:rsid w:val="00CA34BE"/>
    <w:rsid w:val="00CA5046"/>
    <w:rsid w:val="00CD6DEE"/>
    <w:rsid w:val="00CE147A"/>
    <w:rsid w:val="00CE3076"/>
    <w:rsid w:val="00CE43F2"/>
    <w:rsid w:val="00CF0696"/>
    <w:rsid w:val="00CF60BC"/>
    <w:rsid w:val="00D044D1"/>
    <w:rsid w:val="00D41D49"/>
    <w:rsid w:val="00D4797A"/>
    <w:rsid w:val="00D6311A"/>
    <w:rsid w:val="00D63EEE"/>
    <w:rsid w:val="00D65CF9"/>
    <w:rsid w:val="00D75101"/>
    <w:rsid w:val="00D769E3"/>
    <w:rsid w:val="00D83141"/>
    <w:rsid w:val="00D904EA"/>
    <w:rsid w:val="00D93B29"/>
    <w:rsid w:val="00DB0286"/>
    <w:rsid w:val="00DB7AED"/>
    <w:rsid w:val="00DD319A"/>
    <w:rsid w:val="00DE3C76"/>
    <w:rsid w:val="00DF0399"/>
    <w:rsid w:val="00DF1164"/>
    <w:rsid w:val="00DF54E5"/>
    <w:rsid w:val="00DF557A"/>
    <w:rsid w:val="00E04238"/>
    <w:rsid w:val="00E05EA6"/>
    <w:rsid w:val="00E1581A"/>
    <w:rsid w:val="00E24F4C"/>
    <w:rsid w:val="00E330C6"/>
    <w:rsid w:val="00E36674"/>
    <w:rsid w:val="00E475A7"/>
    <w:rsid w:val="00E55AC5"/>
    <w:rsid w:val="00E67FA7"/>
    <w:rsid w:val="00E77A20"/>
    <w:rsid w:val="00E81A43"/>
    <w:rsid w:val="00E947AC"/>
    <w:rsid w:val="00EA5563"/>
    <w:rsid w:val="00EA6B90"/>
    <w:rsid w:val="00EB3B57"/>
    <w:rsid w:val="00EB74DF"/>
    <w:rsid w:val="00EB75FE"/>
    <w:rsid w:val="00ED62F6"/>
    <w:rsid w:val="00EE0F3E"/>
    <w:rsid w:val="00EE508F"/>
    <w:rsid w:val="00EF36A5"/>
    <w:rsid w:val="00F13D42"/>
    <w:rsid w:val="00F159CC"/>
    <w:rsid w:val="00F159E7"/>
    <w:rsid w:val="00F2059F"/>
    <w:rsid w:val="00F226F6"/>
    <w:rsid w:val="00F366AE"/>
    <w:rsid w:val="00F56640"/>
    <w:rsid w:val="00F56AF9"/>
    <w:rsid w:val="00F6628C"/>
    <w:rsid w:val="00F85CA0"/>
    <w:rsid w:val="00F950BB"/>
    <w:rsid w:val="00FA47C5"/>
    <w:rsid w:val="00FB5A33"/>
    <w:rsid w:val="00FC1302"/>
    <w:rsid w:val="00FC1F47"/>
    <w:rsid w:val="00FD4B58"/>
    <w:rsid w:val="00FE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6B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C483D" w:themeColor="text2"/>
        <w:lang w:val="lt-LT"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15874"/>
    <w:rPr>
      <w:rFonts w:ascii="Garamond" w:hAnsi="Garamond"/>
    </w:rPr>
  </w:style>
  <w:style w:type="paragraph" w:styleId="Pealkiri1">
    <w:name w:val="heading 1"/>
    <w:basedOn w:val="Normaallaad"/>
    <w:next w:val="Normaallaad"/>
    <w:link w:val="Pealkiri1Mrk"/>
    <w:uiPriority w:val="9"/>
    <w:qFormat/>
    <w:rsid w:val="00615874"/>
    <w:pPr>
      <w:keepNext/>
      <w:keepLines/>
      <w:pBdr>
        <w:bottom w:val="single" w:sz="8" w:space="0" w:color="FCDBDB" w:themeColor="accent1" w:themeTint="33"/>
      </w:pBdr>
      <w:spacing w:after="200"/>
      <w:outlineLvl w:val="0"/>
    </w:pPr>
    <w:rPr>
      <w:rFonts w:ascii="Century Gothic" w:eastAsiaTheme="majorEastAsia" w:hAnsi="Century Gothic" w:cstheme="majorBidi"/>
      <w:color w:val="F24F4F" w:themeColor="accent1"/>
      <w:sz w:val="36"/>
      <w:szCs w:val="36"/>
    </w:rPr>
  </w:style>
  <w:style w:type="paragraph" w:styleId="Pealkiri2">
    <w:name w:val="heading 2"/>
    <w:basedOn w:val="Normaallaad"/>
    <w:next w:val="Normaallaad"/>
    <w:link w:val="Pealkiri2Mrk"/>
    <w:uiPriority w:val="9"/>
    <w:unhideWhenUsed/>
    <w:qFormat/>
    <w:rsid w:val="00615874"/>
    <w:pPr>
      <w:keepNext/>
      <w:keepLines/>
      <w:spacing w:before="120" w:after="120" w:line="240" w:lineRule="auto"/>
      <w:outlineLvl w:val="1"/>
    </w:pPr>
    <w:rPr>
      <w:b/>
      <w:bCs/>
      <w:sz w:val="26"/>
      <w:szCs w:val="26"/>
    </w:rPr>
  </w:style>
  <w:style w:type="paragraph" w:styleId="Pealkiri3">
    <w:name w:val="heading 3"/>
    <w:basedOn w:val="Normaallaad"/>
    <w:next w:val="Normaallaad"/>
    <w:link w:val="Pealkiri3Mrk"/>
    <w:uiPriority w:val="9"/>
    <w:unhideWhenUsed/>
    <w:qFormat/>
    <w:rsid w:val="00615874"/>
    <w:pPr>
      <w:keepNext/>
      <w:keepLines/>
      <w:spacing w:before="40" w:after="0"/>
      <w:outlineLvl w:val="2"/>
    </w:pPr>
    <w:rPr>
      <w:b/>
      <w:bCs/>
      <w:i/>
      <w:iCs/>
      <w:sz w:val="24"/>
      <w:szCs w:val="24"/>
    </w:rPr>
  </w:style>
  <w:style w:type="paragraph" w:styleId="Pealkiri4">
    <w:name w:val="heading 4"/>
    <w:basedOn w:val="Normaallaad"/>
    <w:next w:val="Normaallaad"/>
    <w:link w:val="Pealkiri4Mrk"/>
    <w:uiPriority w:val="9"/>
    <w:semiHidden/>
    <w:unhideWhenUsed/>
    <w:qFormat/>
    <w:rsid w:val="00615874"/>
    <w:pPr>
      <w:keepNext/>
      <w:keepLines/>
      <w:spacing w:before="40" w:after="0"/>
      <w:outlineLvl w:val="3"/>
    </w:pPr>
    <w:rPr>
      <w:rFonts w:ascii="Century Gothic" w:eastAsiaTheme="majorEastAsia" w:hAnsi="Century Gothic" w:cstheme="majorBidi"/>
      <w:i/>
      <w:iCs/>
      <w:color w:val="DF1010" w:themeColor="accent1" w:themeShade="BF"/>
    </w:rPr>
  </w:style>
  <w:style w:type="paragraph" w:styleId="Pealkiri5">
    <w:name w:val="heading 5"/>
    <w:basedOn w:val="Normaallaad"/>
    <w:next w:val="Normaallaad"/>
    <w:link w:val="Pealkiri5Mrk"/>
    <w:uiPriority w:val="9"/>
    <w:semiHidden/>
    <w:unhideWhenUsed/>
    <w:qFormat/>
    <w:rsid w:val="00615874"/>
    <w:pPr>
      <w:keepNext/>
      <w:keepLines/>
      <w:spacing w:before="40" w:after="0"/>
      <w:outlineLvl w:val="4"/>
    </w:pPr>
    <w:rPr>
      <w:rFonts w:ascii="Century Gothic" w:eastAsiaTheme="majorEastAsia" w:hAnsi="Century Gothic" w:cstheme="majorBidi"/>
      <w:color w:val="DF1010" w:themeColor="accent1" w:themeShade="BF"/>
    </w:rPr>
  </w:style>
  <w:style w:type="paragraph" w:styleId="Pealkiri6">
    <w:name w:val="heading 6"/>
    <w:basedOn w:val="Normaallaad"/>
    <w:next w:val="Normaallaad"/>
    <w:link w:val="Pealkiri6Mrk"/>
    <w:uiPriority w:val="9"/>
    <w:semiHidden/>
    <w:unhideWhenUsed/>
    <w:qFormat/>
    <w:rsid w:val="00615874"/>
    <w:pPr>
      <w:keepNext/>
      <w:keepLines/>
      <w:spacing w:before="40" w:after="0"/>
      <w:outlineLvl w:val="5"/>
    </w:pPr>
    <w:rPr>
      <w:rFonts w:ascii="Century Gothic" w:eastAsiaTheme="majorEastAsia" w:hAnsi="Century Gothic" w:cstheme="majorBidi"/>
      <w:color w:val="940B0B" w:themeColor="accent1" w:themeShade="7F"/>
    </w:rPr>
  </w:style>
  <w:style w:type="paragraph" w:styleId="Pealkiri7">
    <w:name w:val="heading 7"/>
    <w:basedOn w:val="Normaallaad"/>
    <w:next w:val="Normaallaad"/>
    <w:link w:val="Pealkiri7Mrk"/>
    <w:uiPriority w:val="9"/>
    <w:semiHidden/>
    <w:unhideWhenUsed/>
    <w:qFormat/>
    <w:rsid w:val="00615874"/>
    <w:pPr>
      <w:keepNext/>
      <w:keepLines/>
      <w:spacing w:before="40" w:after="0"/>
      <w:outlineLvl w:val="6"/>
    </w:pPr>
    <w:rPr>
      <w:rFonts w:ascii="Century Gothic" w:eastAsiaTheme="majorEastAsia" w:hAnsi="Century Gothic" w:cstheme="majorBidi"/>
      <w:i/>
      <w:iCs/>
      <w:color w:val="940B0B" w:themeColor="accent1" w:themeShade="7F"/>
    </w:rPr>
  </w:style>
  <w:style w:type="paragraph" w:styleId="Pealkiri8">
    <w:name w:val="heading 8"/>
    <w:basedOn w:val="Normaallaad"/>
    <w:next w:val="Normaallaad"/>
    <w:link w:val="Pealkiri8Mrk"/>
    <w:uiPriority w:val="9"/>
    <w:semiHidden/>
    <w:unhideWhenUsed/>
    <w:qFormat/>
    <w:rsid w:val="00615874"/>
    <w:pPr>
      <w:keepNext/>
      <w:keepLines/>
      <w:spacing w:before="40" w:after="0"/>
      <w:outlineLvl w:val="7"/>
    </w:pPr>
    <w:rPr>
      <w:rFonts w:ascii="Century Gothic" w:eastAsiaTheme="majorEastAsia" w:hAnsi="Century Gothic" w:cstheme="majorBidi"/>
      <w:color w:val="272727" w:themeColor="text1" w:themeTint="D8"/>
      <w:sz w:val="21"/>
      <w:szCs w:val="21"/>
    </w:rPr>
  </w:style>
  <w:style w:type="paragraph" w:styleId="Pealkiri9">
    <w:name w:val="heading 9"/>
    <w:basedOn w:val="Normaallaad"/>
    <w:next w:val="Normaallaad"/>
    <w:link w:val="Pealkiri9Mrk"/>
    <w:uiPriority w:val="9"/>
    <w:semiHidden/>
    <w:unhideWhenUsed/>
    <w:qFormat/>
    <w:rsid w:val="00615874"/>
    <w:pPr>
      <w:keepNext/>
      <w:keepLines/>
      <w:spacing w:before="40" w:after="0"/>
      <w:outlineLvl w:val="8"/>
    </w:pPr>
    <w:rPr>
      <w:rFonts w:ascii="Century Gothic" w:eastAsiaTheme="majorEastAsia" w:hAnsi="Century Gothic"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ogotipas">
    <w:name w:val="Logotipas"/>
    <w:basedOn w:val="Normaallaad"/>
    <w:uiPriority w:val="99"/>
    <w:semiHidden/>
    <w:unhideWhenUsed/>
    <w:rsid w:val="00615874"/>
    <w:pPr>
      <w:spacing w:before="600"/>
    </w:pPr>
  </w:style>
  <w:style w:type="character" w:styleId="Kohatitetekst">
    <w:name w:val="Placeholder Text"/>
    <w:basedOn w:val="Liguvaikefont"/>
    <w:uiPriority w:val="99"/>
    <w:semiHidden/>
    <w:rsid w:val="00615874"/>
    <w:rPr>
      <w:rFonts w:ascii="Garamond" w:hAnsi="Garamond"/>
      <w:color w:val="808080"/>
    </w:rPr>
  </w:style>
  <w:style w:type="paragraph" w:styleId="Pealkiri">
    <w:name w:val="Title"/>
    <w:basedOn w:val="Normaallaad"/>
    <w:next w:val="Normaallaad"/>
    <w:link w:val="PealkiriMrk"/>
    <w:uiPriority w:val="10"/>
    <w:qFormat/>
    <w:rsid w:val="00615874"/>
    <w:pPr>
      <w:spacing w:after="600" w:line="240" w:lineRule="auto"/>
      <w:contextualSpacing/>
    </w:pPr>
    <w:rPr>
      <w:rFonts w:ascii="Century Gothic" w:eastAsiaTheme="majorEastAsia" w:hAnsi="Century Gothic" w:cstheme="majorBidi"/>
      <w:color w:val="F24F4F" w:themeColor="accent1"/>
      <w:kern w:val="28"/>
      <w:sz w:val="96"/>
      <w:szCs w:val="96"/>
    </w:rPr>
  </w:style>
  <w:style w:type="character" w:customStyle="1" w:styleId="PealkiriMrk">
    <w:name w:val="Pealkiri Märk"/>
    <w:basedOn w:val="Liguvaikefont"/>
    <w:link w:val="Pealkiri"/>
    <w:uiPriority w:val="10"/>
    <w:rsid w:val="00615874"/>
    <w:rPr>
      <w:rFonts w:ascii="Century Gothic" w:eastAsiaTheme="majorEastAsia" w:hAnsi="Century Gothic" w:cstheme="majorBidi"/>
      <w:color w:val="F24F4F" w:themeColor="accent1"/>
      <w:kern w:val="28"/>
      <w:sz w:val="96"/>
      <w:szCs w:val="96"/>
    </w:rPr>
  </w:style>
  <w:style w:type="paragraph" w:styleId="Alapealkiri">
    <w:name w:val="Subtitle"/>
    <w:basedOn w:val="Normaallaad"/>
    <w:next w:val="Normaallaad"/>
    <w:link w:val="AlapealkiriMrk"/>
    <w:uiPriority w:val="11"/>
    <w:qFormat/>
    <w:rsid w:val="00615874"/>
    <w:pPr>
      <w:numPr>
        <w:ilvl w:val="1"/>
      </w:numPr>
      <w:spacing w:after="0" w:line="240" w:lineRule="auto"/>
    </w:pPr>
    <w:rPr>
      <w:sz w:val="32"/>
      <w:szCs w:val="32"/>
    </w:rPr>
  </w:style>
  <w:style w:type="character" w:customStyle="1" w:styleId="AlapealkiriMrk">
    <w:name w:val="Alapealkiri Märk"/>
    <w:basedOn w:val="Liguvaikefont"/>
    <w:link w:val="Alapealkiri"/>
    <w:uiPriority w:val="11"/>
    <w:rsid w:val="00615874"/>
    <w:rPr>
      <w:rFonts w:ascii="Garamond" w:hAnsi="Garamond"/>
      <w:sz w:val="32"/>
      <w:szCs w:val="32"/>
    </w:rPr>
  </w:style>
  <w:style w:type="paragraph" w:styleId="Vahedeta">
    <w:name w:val="No Spacing"/>
    <w:uiPriority w:val="1"/>
    <w:qFormat/>
    <w:rsid w:val="00615874"/>
    <w:pPr>
      <w:spacing w:after="0" w:line="240" w:lineRule="auto"/>
    </w:pPr>
    <w:rPr>
      <w:rFonts w:ascii="Garamond" w:hAnsi="Garamond"/>
    </w:rPr>
  </w:style>
  <w:style w:type="table" w:styleId="Kontuurtabel">
    <w:name w:val="Table Grid"/>
    <w:basedOn w:val="Normaaltabel"/>
    <w:uiPriority w:val="39"/>
    <w:rsid w:val="00615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informacija">
    <w:name w:val="Kontaktinė informacija"/>
    <w:basedOn w:val="Vahedeta"/>
    <w:uiPriority w:val="99"/>
    <w:qFormat/>
    <w:rsid w:val="00615874"/>
    <w:rPr>
      <w:color w:val="FFFFFF" w:themeColor="background1"/>
      <w:sz w:val="22"/>
      <w:szCs w:val="22"/>
    </w:rPr>
  </w:style>
  <w:style w:type="paragraph" w:customStyle="1" w:styleId="Lentelsvieta">
    <w:name w:val="Lentelės vieta"/>
    <w:basedOn w:val="Vahedeta"/>
    <w:uiPriority w:val="99"/>
    <w:rsid w:val="00615874"/>
    <w:pPr>
      <w:spacing w:line="14" w:lineRule="exact"/>
    </w:pPr>
  </w:style>
  <w:style w:type="paragraph" w:styleId="Pis">
    <w:name w:val="header"/>
    <w:basedOn w:val="Normaallaad"/>
    <w:link w:val="PisMrk"/>
    <w:uiPriority w:val="99"/>
    <w:unhideWhenUsed/>
    <w:rsid w:val="00615874"/>
    <w:pPr>
      <w:tabs>
        <w:tab w:val="center" w:pos="4680"/>
        <w:tab w:val="right" w:pos="9360"/>
      </w:tabs>
      <w:spacing w:after="0" w:line="240" w:lineRule="auto"/>
    </w:pPr>
  </w:style>
  <w:style w:type="character" w:customStyle="1" w:styleId="PisMrk">
    <w:name w:val="Päis Märk"/>
    <w:basedOn w:val="Liguvaikefont"/>
    <w:link w:val="Pis"/>
    <w:uiPriority w:val="99"/>
    <w:rsid w:val="00615874"/>
    <w:rPr>
      <w:rFonts w:ascii="Garamond" w:hAnsi="Garamond"/>
    </w:rPr>
  </w:style>
  <w:style w:type="paragraph" w:styleId="Jalus">
    <w:name w:val="footer"/>
    <w:basedOn w:val="Normaallaad"/>
    <w:link w:val="JalusMrk"/>
    <w:uiPriority w:val="99"/>
    <w:unhideWhenUsed/>
    <w:qFormat/>
    <w:rsid w:val="00615874"/>
    <w:pPr>
      <w:spacing w:after="0" w:line="240" w:lineRule="auto"/>
    </w:pPr>
    <w:rPr>
      <w:rFonts w:ascii="Century Gothic" w:eastAsiaTheme="majorEastAsia" w:hAnsi="Century Gothic" w:cstheme="majorBidi"/>
      <w:caps/>
      <w:color w:val="F24F4F" w:themeColor="accent1"/>
      <w:sz w:val="16"/>
      <w:szCs w:val="16"/>
    </w:rPr>
  </w:style>
  <w:style w:type="character" w:customStyle="1" w:styleId="JalusMrk">
    <w:name w:val="Jalus Märk"/>
    <w:basedOn w:val="Liguvaikefont"/>
    <w:link w:val="Jalus"/>
    <w:uiPriority w:val="99"/>
    <w:rsid w:val="00615874"/>
    <w:rPr>
      <w:rFonts w:ascii="Century Gothic" w:eastAsiaTheme="majorEastAsia" w:hAnsi="Century Gothic" w:cstheme="majorBidi"/>
      <w:caps/>
      <w:color w:val="F24F4F" w:themeColor="accent1"/>
      <w:sz w:val="16"/>
      <w:szCs w:val="16"/>
    </w:rPr>
  </w:style>
  <w:style w:type="character" w:customStyle="1" w:styleId="Pealkiri1Mrk">
    <w:name w:val="Pealkiri 1 Märk"/>
    <w:basedOn w:val="Liguvaikefont"/>
    <w:link w:val="Pealkiri1"/>
    <w:uiPriority w:val="9"/>
    <w:rsid w:val="00615874"/>
    <w:rPr>
      <w:rFonts w:ascii="Century Gothic" w:eastAsiaTheme="majorEastAsia" w:hAnsi="Century Gothic" w:cstheme="majorBidi"/>
      <w:color w:val="F24F4F" w:themeColor="accent1"/>
      <w:sz w:val="36"/>
      <w:szCs w:val="36"/>
    </w:rPr>
  </w:style>
  <w:style w:type="character" w:customStyle="1" w:styleId="Pealkiri2Mrk">
    <w:name w:val="Pealkiri 2 Märk"/>
    <w:basedOn w:val="Liguvaikefont"/>
    <w:link w:val="Pealkiri2"/>
    <w:uiPriority w:val="9"/>
    <w:rsid w:val="00615874"/>
    <w:rPr>
      <w:rFonts w:ascii="Garamond" w:hAnsi="Garamond"/>
      <w:b/>
      <w:bCs/>
      <w:sz w:val="26"/>
      <w:szCs w:val="26"/>
    </w:rPr>
  </w:style>
  <w:style w:type="paragraph" w:styleId="Sisukorrapealkiri">
    <w:name w:val="TOC Heading"/>
    <w:basedOn w:val="Pealkiri1"/>
    <w:next w:val="Normaallaad"/>
    <w:uiPriority w:val="39"/>
    <w:unhideWhenUsed/>
    <w:qFormat/>
    <w:rsid w:val="00615874"/>
    <w:pPr>
      <w:pBdr>
        <w:bottom w:val="none" w:sz="0" w:space="0" w:color="auto"/>
      </w:pBdr>
      <w:spacing w:after="400"/>
      <w:outlineLvl w:val="9"/>
    </w:pPr>
    <w:rPr>
      <w:color w:val="DF1010" w:themeColor="accent1" w:themeShade="BF"/>
      <w:sz w:val="72"/>
      <w:szCs w:val="72"/>
    </w:rPr>
  </w:style>
  <w:style w:type="paragraph" w:styleId="SK1">
    <w:name w:val="toc 1"/>
    <w:basedOn w:val="Normaallaad"/>
    <w:next w:val="Normaallaad"/>
    <w:autoRedefine/>
    <w:uiPriority w:val="39"/>
    <w:unhideWhenUsed/>
    <w:rsid w:val="00C306F9"/>
    <w:pPr>
      <w:numPr>
        <w:numId w:val="1"/>
      </w:numPr>
      <w:tabs>
        <w:tab w:val="right" w:leader="dot" w:pos="9016"/>
      </w:tabs>
      <w:spacing w:after="140" w:line="360" w:lineRule="auto"/>
      <w:ind w:right="95"/>
      <w:jc w:val="both"/>
    </w:pPr>
    <w:rPr>
      <w:b/>
      <w:bCs/>
      <w:sz w:val="26"/>
      <w:szCs w:val="26"/>
    </w:rPr>
  </w:style>
  <w:style w:type="paragraph" w:styleId="SK2">
    <w:name w:val="toc 2"/>
    <w:basedOn w:val="Normaallaad"/>
    <w:next w:val="Normaallaad"/>
    <w:autoRedefine/>
    <w:uiPriority w:val="39"/>
    <w:unhideWhenUsed/>
    <w:rsid w:val="00C306F9"/>
    <w:pPr>
      <w:tabs>
        <w:tab w:val="left" w:pos="1400"/>
        <w:tab w:val="right" w:leader="dot" w:pos="9350"/>
      </w:tabs>
      <w:spacing w:after="100" w:line="240" w:lineRule="auto"/>
      <w:ind w:left="720" w:right="95"/>
    </w:pPr>
    <w:rPr>
      <w:sz w:val="22"/>
      <w:szCs w:val="22"/>
    </w:rPr>
  </w:style>
  <w:style w:type="character" w:styleId="Hperlink">
    <w:name w:val="Hyperlink"/>
    <w:basedOn w:val="Liguvaikefont"/>
    <w:uiPriority w:val="99"/>
    <w:unhideWhenUsed/>
    <w:rsid w:val="00615874"/>
    <w:rPr>
      <w:rFonts w:ascii="Garamond" w:hAnsi="Garamond"/>
      <w:color w:val="4C483D" w:themeColor="hyperlink"/>
      <w:u w:val="single"/>
    </w:rPr>
  </w:style>
  <w:style w:type="character" w:customStyle="1" w:styleId="Pealkiri3Mrk">
    <w:name w:val="Pealkiri 3 Märk"/>
    <w:basedOn w:val="Liguvaikefont"/>
    <w:link w:val="Pealkiri3"/>
    <w:uiPriority w:val="9"/>
    <w:rsid w:val="00615874"/>
    <w:rPr>
      <w:rFonts w:ascii="Garamond" w:hAnsi="Garamond"/>
      <w:b/>
      <w:bCs/>
      <w:i/>
      <w:iCs/>
      <w:sz w:val="24"/>
      <w:szCs w:val="24"/>
    </w:rPr>
  </w:style>
  <w:style w:type="paragraph" w:customStyle="1" w:styleId="Altlogotipas">
    <w:name w:val="Alt. logotipas"/>
    <w:basedOn w:val="Normaallaad"/>
    <w:uiPriority w:val="99"/>
    <w:unhideWhenUsed/>
    <w:rsid w:val="00615874"/>
    <w:pPr>
      <w:spacing w:before="720" w:line="240" w:lineRule="auto"/>
      <w:ind w:left="720"/>
    </w:pPr>
  </w:style>
  <w:style w:type="paragraph" w:customStyle="1" w:styleId="Altporat">
    <w:name w:val="Alt. poraštė"/>
    <w:basedOn w:val="Normaallaad"/>
    <w:uiPriority w:val="99"/>
    <w:unhideWhenUsed/>
    <w:qFormat/>
    <w:rsid w:val="00615874"/>
    <w:pPr>
      <w:spacing w:after="0" w:line="240" w:lineRule="auto"/>
    </w:pPr>
    <w:rPr>
      <w:i/>
      <w:iCs/>
      <w:sz w:val="18"/>
      <w:szCs w:val="18"/>
    </w:rPr>
  </w:style>
  <w:style w:type="table" w:customStyle="1" w:styleId="Patarimolentel">
    <w:name w:val="Patarimo lentelė"/>
    <w:basedOn w:val="Normaaltabel"/>
    <w:uiPriority w:val="99"/>
    <w:rsid w:val="00615874"/>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Patarimotekstas">
    <w:name w:val="Patarimo tekstas"/>
    <w:basedOn w:val="Normaallaad"/>
    <w:uiPriority w:val="99"/>
    <w:rsid w:val="00615874"/>
    <w:pPr>
      <w:spacing w:before="160" w:after="160" w:line="264" w:lineRule="auto"/>
      <w:ind w:right="576"/>
    </w:pPr>
    <w:rPr>
      <w:rFonts w:ascii="Century Gothic" w:eastAsiaTheme="majorEastAsia" w:hAnsi="Century Gothic" w:cstheme="majorBidi"/>
      <w:i/>
      <w:iCs/>
      <w:sz w:val="16"/>
      <w:szCs w:val="16"/>
    </w:rPr>
  </w:style>
  <w:style w:type="paragraph" w:customStyle="1" w:styleId="Piktograma">
    <w:name w:val="Piktograma"/>
    <w:basedOn w:val="Normaallaad"/>
    <w:uiPriority w:val="99"/>
    <w:unhideWhenUsed/>
    <w:qFormat/>
    <w:rsid w:val="00615874"/>
    <w:pPr>
      <w:spacing w:before="160" w:after="160" w:line="240" w:lineRule="auto"/>
      <w:jc w:val="center"/>
    </w:pPr>
  </w:style>
  <w:style w:type="character" w:customStyle="1" w:styleId="Pealkiri4Mrk">
    <w:name w:val="Pealkiri 4 Märk"/>
    <w:basedOn w:val="Liguvaikefont"/>
    <w:link w:val="Pealkiri4"/>
    <w:uiPriority w:val="9"/>
    <w:semiHidden/>
    <w:rsid w:val="00615874"/>
    <w:rPr>
      <w:rFonts w:ascii="Century Gothic" w:eastAsiaTheme="majorEastAsia" w:hAnsi="Century Gothic" w:cstheme="majorBidi"/>
      <w:i/>
      <w:iCs/>
      <w:color w:val="DF1010" w:themeColor="accent1" w:themeShade="BF"/>
    </w:rPr>
  </w:style>
  <w:style w:type="table" w:customStyle="1" w:styleId="Finansinsinformacijoslentel">
    <w:name w:val="Finansinės informacijos lentelė"/>
    <w:basedOn w:val="Normaaltabel"/>
    <w:uiPriority w:val="99"/>
    <w:rsid w:val="00615874"/>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SK3">
    <w:name w:val="toc 3"/>
    <w:basedOn w:val="Normaallaad"/>
    <w:next w:val="Normaallaad"/>
    <w:autoRedefine/>
    <w:uiPriority w:val="39"/>
    <w:semiHidden/>
    <w:unhideWhenUsed/>
    <w:rsid w:val="00615874"/>
    <w:pPr>
      <w:spacing w:after="100"/>
      <w:ind w:left="720" w:right="3240"/>
    </w:pPr>
  </w:style>
  <w:style w:type="paragraph" w:styleId="SK4">
    <w:name w:val="toc 4"/>
    <w:basedOn w:val="Normaallaad"/>
    <w:next w:val="Normaallaad"/>
    <w:autoRedefine/>
    <w:uiPriority w:val="39"/>
    <w:semiHidden/>
    <w:unhideWhenUsed/>
    <w:rsid w:val="00615874"/>
    <w:pPr>
      <w:spacing w:after="100"/>
      <w:ind w:left="720" w:right="3240"/>
    </w:pPr>
  </w:style>
  <w:style w:type="paragraph" w:customStyle="1" w:styleId="Patarimotekstoenklelis">
    <w:name w:val="Patarimo teksto ženklelis"/>
    <w:basedOn w:val="Patarimotekstas"/>
    <w:qFormat/>
    <w:rsid w:val="00790490"/>
    <w:pPr>
      <w:numPr>
        <w:numId w:val="2"/>
      </w:numPr>
      <w:ind w:left="357" w:right="578" w:hanging="357"/>
    </w:pPr>
    <w:rPr>
      <w:color w:val="404040" w:themeColor="text1" w:themeTint="BF"/>
    </w:rPr>
  </w:style>
  <w:style w:type="character" w:styleId="Tugev">
    <w:name w:val="Strong"/>
    <w:basedOn w:val="Liguvaikefont"/>
    <w:uiPriority w:val="22"/>
    <w:qFormat/>
    <w:rsid w:val="00615874"/>
    <w:rPr>
      <w:rFonts w:ascii="Garamond" w:hAnsi="Garamond"/>
      <w:b/>
      <w:bCs/>
    </w:rPr>
  </w:style>
  <w:style w:type="character" w:customStyle="1" w:styleId="Mention1">
    <w:name w:val="Mention1"/>
    <w:basedOn w:val="Liguvaikefont"/>
    <w:uiPriority w:val="99"/>
    <w:semiHidden/>
    <w:unhideWhenUsed/>
    <w:rsid w:val="00615874"/>
    <w:rPr>
      <w:rFonts w:ascii="Garamond" w:hAnsi="Garamond"/>
      <w:color w:val="2B579A"/>
      <w:shd w:val="clear" w:color="auto" w:fill="E1DFDD"/>
    </w:rPr>
  </w:style>
  <w:style w:type="numbering" w:styleId="111111">
    <w:name w:val="Outline List 2"/>
    <w:basedOn w:val="Loendita"/>
    <w:uiPriority w:val="99"/>
    <w:semiHidden/>
    <w:unhideWhenUsed/>
    <w:rsid w:val="00615874"/>
    <w:pPr>
      <w:numPr>
        <w:numId w:val="4"/>
      </w:numPr>
    </w:pPr>
  </w:style>
  <w:style w:type="numbering" w:styleId="1ai">
    <w:name w:val="Outline List 1"/>
    <w:basedOn w:val="Loendita"/>
    <w:uiPriority w:val="99"/>
    <w:semiHidden/>
    <w:unhideWhenUsed/>
    <w:rsid w:val="00615874"/>
    <w:pPr>
      <w:numPr>
        <w:numId w:val="5"/>
      </w:numPr>
    </w:pPr>
  </w:style>
  <w:style w:type="character" w:styleId="HTML-kood">
    <w:name w:val="HTML Code"/>
    <w:basedOn w:val="Liguvaikefont"/>
    <w:uiPriority w:val="99"/>
    <w:semiHidden/>
    <w:unhideWhenUsed/>
    <w:rsid w:val="00615874"/>
    <w:rPr>
      <w:rFonts w:ascii="Consolas" w:hAnsi="Consolas"/>
      <w:sz w:val="20"/>
      <w:szCs w:val="20"/>
    </w:rPr>
  </w:style>
  <w:style w:type="character" w:styleId="HTML-proportsionaalne">
    <w:name w:val="HTML Variable"/>
    <w:basedOn w:val="Liguvaikefont"/>
    <w:uiPriority w:val="99"/>
    <w:semiHidden/>
    <w:unhideWhenUsed/>
    <w:rsid w:val="00615874"/>
    <w:rPr>
      <w:rFonts w:ascii="Garamond" w:hAnsi="Garamond"/>
      <w:i/>
      <w:iCs/>
    </w:rPr>
  </w:style>
  <w:style w:type="paragraph" w:styleId="HTML-aadress">
    <w:name w:val="HTML Address"/>
    <w:basedOn w:val="Normaallaad"/>
    <w:link w:val="HTML-aadressMrk"/>
    <w:uiPriority w:val="99"/>
    <w:semiHidden/>
    <w:unhideWhenUsed/>
    <w:rsid w:val="00615874"/>
    <w:pPr>
      <w:spacing w:after="0" w:line="240" w:lineRule="auto"/>
    </w:pPr>
    <w:rPr>
      <w:i/>
      <w:iCs/>
    </w:rPr>
  </w:style>
  <w:style w:type="character" w:customStyle="1" w:styleId="HTML-aadressMrk">
    <w:name w:val="HTML-aadress Märk"/>
    <w:basedOn w:val="Liguvaikefont"/>
    <w:link w:val="HTML-aadress"/>
    <w:uiPriority w:val="99"/>
    <w:semiHidden/>
    <w:rsid w:val="00615874"/>
    <w:rPr>
      <w:rFonts w:ascii="Garamond" w:hAnsi="Garamond"/>
      <w:i/>
      <w:iCs/>
    </w:rPr>
  </w:style>
  <w:style w:type="character" w:styleId="HTML-definitsioon">
    <w:name w:val="HTML Definition"/>
    <w:basedOn w:val="Liguvaikefont"/>
    <w:uiPriority w:val="99"/>
    <w:semiHidden/>
    <w:unhideWhenUsed/>
    <w:rsid w:val="00615874"/>
    <w:rPr>
      <w:rFonts w:ascii="Garamond" w:hAnsi="Garamond"/>
      <w:i/>
      <w:iCs/>
    </w:rPr>
  </w:style>
  <w:style w:type="character" w:styleId="HTML-tsitaat">
    <w:name w:val="HTML Cite"/>
    <w:basedOn w:val="Liguvaikefont"/>
    <w:uiPriority w:val="99"/>
    <w:semiHidden/>
    <w:unhideWhenUsed/>
    <w:rsid w:val="00615874"/>
    <w:rPr>
      <w:rFonts w:ascii="Garamond" w:hAnsi="Garamond"/>
      <w:i/>
      <w:iCs/>
    </w:rPr>
  </w:style>
  <w:style w:type="character" w:styleId="HTML-sisestaja">
    <w:name w:val="HTML Typewriter"/>
    <w:basedOn w:val="Liguvaikefont"/>
    <w:uiPriority w:val="99"/>
    <w:semiHidden/>
    <w:unhideWhenUsed/>
    <w:rsid w:val="00615874"/>
    <w:rPr>
      <w:rFonts w:ascii="Consolas" w:hAnsi="Consolas"/>
      <w:sz w:val="20"/>
      <w:szCs w:val="20"/>
    </w:rPr>
  </w:style>
  <w:style w:type="character" w:styleId="HTML-nidis">
    <w:name w:val="HTML Sample"/>
    <w:basedOn w:val="Liguvaikefont"/>
    <w:uiPriority w:val="99"/>
    <w:semiHidden/>
    <w:unhideWhenUsed/>
    <w:rsid w:val="00615874"/>
    <w:rPr>
      <w:rFonts w:ascii="Consolas" w:hAnsi="Consolas"/>
      <w:sz w:val="24"/>
      <w:szCs w:val="24"/>
    </w:rPr>
  </w:style>
  <w:style w:type="character" w:styleId="HTML-lhend">
    <w:name w:val="HTML Acronym"/>
    <w:basedOn w:val="Liguvaikefont"/>
    <w:uiPriority w:val="99"/>
    <w:semiHidden/>
    <w:unhideWhenUsed/>
    <w:rsid w:val="00615874"/>
    <w:rPr>
      <w:rFonts w:ascii="Garamond" w:hAnsi="Garamond"/>
    </w:rPr>
  </w:style>
  <w:style w:type="character" w:styleId="HTML-klaviatuur">
    <w:name w:val="HTML Keyboard"/>
    <w:basedOn w:val="Liguvaikefont"/>
    <w:uiPriority w:val="99"/>
    <w:semiHidden/>
    <w:unhideWhenUsed/>
    <w:rsid w:val="00615874"/>
    <w:rPr>
      <w:rFonts w:ascii="Consolas" w:hAnsi="Consolas"/>
      <w:sz w:val="20"/>
      <w:szCs w:val="20"/>
    </w:rPr>
  </w:style>
  <w:style w:type="paragraph" w:styleId="HTML-eelvormindatud">
    <w:name w:val="HTML Preformatted"/>
    <w:basedOn w:val="Normaallaad"/>
    <w:link w:val="HTML-eelvormindatudMrk"/>
    <w:uiPriority w:val="99"/>
    <w:semiHidden/>
    <w:unhideWhenUsed/>
    <w:rsid w:val="00615874"/>
    <w:pPr>
      <w:spacing w:after="0" w:line="240" w:lineRule="auto"/>
    </w:pPr>
    <w:rPr>
      <w:rFonts w:ascii="Consolas" w:hAnsi="Consolas"/>
    </w:rPr>
  </w:style>
  <w:style w:type="character" w:customStyle="1" w:styleId="HTML-eelvormindatudMrk">
    <w:name w:val="HTML-eelvormindatud Märk"/>
    <w:basedOn w:val="Liguvaikefont"/>
    <w:link w:val="HTML-eelvormindatud"/>
    <w:uiPriority w:val="99"/>
    <w:semiHidden/>
    <w:rsid w:val="00615874"/>
    <w:rPr>
      <w:rFonts w:ascii="Consolas" w:hAnsi="Consolas"/>
    </w:rPr>
  </w:style>
  <w:style w:type="paragraph" w:styleId="SK5">
    <w:name w:val="toc 5"/>
    <w:basedOn w:val="Normaallaad"/>
    <w:next w:val="Normaallaad"/>
    <w:autoRedefine/>
    <w:uiPriority w:val="39"/>
    <w:semiHidden/>
    <w:unhideWhenUsed/>
    <w:rsid w:val="00615874"/>
    <w:pPr>
      <w:spacing w:after="100"/>
      <w:ind w:left="800"/>
    </w:pPr>
  </w:style>
  <w:style w:type="paragraph" w:styleId="SK6">
    <w:name w:val="toc 6"/>
    <w:basedOn w:val="Normaallaad"/>
    <w:next w:val="Normaallaad"/>
    <w:autoRedefine/>
    <w:uiPriority w:val="39"/>
    <w:semiHidden/>
    <w:unhideWhenUsed/>
    <w:rsid w:val="00615874"/>
    <w:pPr>
      <w:spacing w:after="100"/>
      <w:ind w:left="1000"/>
    </w:pPr>
  </w:style>
  <w:style w:type="paragraph" w:styleId="SK7">
    <w:name w:val="toc 7"/>
    <w:basedOn w:val="Normaallaad"/>
    <w:next w:val="Normaallaad"/>
    <w:autoRedefine/>
    <w:uiPriority w:val="39"/>
    <w:semiHidden/>
    <w:unhideWhenUsed/>
    <w:rsid w:val="00615874"/>
    <w:pPr>
      <w:spacing w:after="100"/>
      <w:ind w:left="1200"/>
    </w:pPr>
  </w:style>
  <w:style w:type="paragraph" w:styleId="SK8">
    <w:name w:val="toc 8"/>
    <w:basedOn w:val="Normaallaad"/>
    <w:next w:val="Normaallaad"/>
    <w:autoRedefine/>
    <w:uiPriority w:val="39"/>
    <w:semiHidden/>
    <w:unhideWhenUsed/>
    <w:rsid w:val="00615874"/>
    <w:pPr>
      <w:spacing w:after="100"/>
      <w:ind w:left="1400"/>
    </w:pPr>
  </w:style>
  <w:style w:type="paragraph" w:styleId="SK9">
    <w:name w:val="toc 9"/>
    <w:basedOn w:val="Normaallaad"/>
    <w:next w:val="Normaallaad"/>
    <w:autoRedefine/>
    <w:uiPriority w:val="39"/>
    <w:semiHidden/>
    <w:unhideWhenUsed/>
    <w:rsid w:val="00615874"/>
    <w:pPr>
      <w:spacing w:after="100"/>
      <w:ind w:left="1600"/>
    </w:pPr>
  </w:style>
  <w:style w:type="character" w:styleId="Vaevumrgatavviide">
    <w:name w:val="Subtle Reference"/>
    <w:basedOn w:val="Liguvaikefont"/>
    <w:uiPriority w:val="31"/>
    <w:semiHidden/>
    <w:unhideWhenUsed/>
    <w:qFormat/>
    <w:rsid w:val="00615874"/>
    <w:rPr>
      <w:rFonts w:ascii="Garamond" w:hAnsi="Garamond"/>
      <w:smallCaps/>
      <w:color w:val="5A5A5A" w:themeColor="text1" w:themeTint="A5"/>
    </w:rPr>
  </w:style>
  <w:style w:type="character" w:styleId="Vaevumrgatavrhutus">
    <w:name w:val="Subtle Emphasis"/>
    <w:basedOn w:val="Liguvaikefont"/>
    <w:uiPriority w:val="19"/>
    <w:semiHidden/>
    <w:unhideWhenUsed/>
    <w:qFormat/>
    <w:rsid w:val="00615874"/>
    <w:rPr>
      <w:rFonts w:ascii="Garamond" w:hAnsi="Garamond"/>
      <w:i/>
      <w:iCs/>
      <w:color w:val="404040" w:themeColor="text1" w:themeTint="BF"/>
    </w:rPr>
  </w:style>
  <w:style w:type="table" w:styleId="Professionaalnetabel">
    <w:name w:val="Table Professional"/>
    <w:basedOn w:val="Normaaltabe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MediumList11">
    <w:name w:val="Medium List 11"/>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C483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F24F4F" w:themeColor="accent1"/>
        <w:bottom w:val="single" w:sz="8" w:space="0" w:color="F24F4F" w:themeColor="accent1"/>
      </w:tblBorders>
    </w:tblPr>
    <w:tblStylePr w:type="firstRow">
      <w:rPr>
        <w:rFonts w:asciiTheme="majorHAnsi" w:eastAsiaTheme="majorEastAsia" w:hAnsiTheme="majorHAnsi" w:cstheme="majorBidi"/>
      </w:rPr>
      <w:tblPr/>
      <w:tcPr>
        <w:tcBorders>
          <w:top w:val="nil"/>
          <w:bottom w:val="single" w:sz="8" w:space="0" w:color="F24F4F" w:themeColor="accent1"/>
        </w:tcBorders>
      </w:tcPr>
    </w:tblStylePr>
    <w:tblStylePr w:type="lastRow">
      <w:rPr>
        <w:b/>
        <w:bCs/>
        <w:color w:val="4C483D" w:themeColor="text2"/>
      </w:rPr>
      <w:tblPr/>
      <w:tcPr>
        <w:tcBorders>
          <w:top w:val="single" w:sz="8" w:space="0" w:color="F24F4F" w:themeColor="accent1"/>
          <w:bottom w:val="single" w:sz="8" w:space="0" w:color="F24F4F" w:themeColor="accent1"/>
        </w:tcBorders>
      </w:tcPr>
    </w:tblStylePr>
    <w:tblStylePr w:type="firstCol">
      <w:rPr>
        <w:b/>
        <w:bCs/>
      </w:rPr>
    </w:tblStylePr>
    <w:tblStylePr w:type="lastCol">
      <w:rPr>
        <w:b/>
        <w:bCs/>
      </w:rPr>
      <w:tblPr/>
      <w:tcPr>
        <w:tcBorders>
          <w:top w:val="single" w:sz="8" w:space="0" w:color="F24F4F" w:themeColor="accent1"/>
          <w:bottom w:val="single" w:sz="8" w:space="0" w:color="F24F4F" w:themeColor="accent1"/>
        </w:tcBorders>
      </w:tcPr>
    </w:tblStylePr>
    <w:tblStylePr w:type="band1Vert">
      <w:tblPr/>
      <w:tcPr>
        <w:shd w:val="clear" w:color="auto" w:fill="FBD3D3" w:themeFill="accent1" w:themeFillTint="3F"/>
      </w:tcPr>
    </w:tblStylePr>
    <w:tblStylePr w:type="band1Horz">
      <w:tblPr/>
      <w:tcPr>
        <w:shd w:val="clear" w:color="auto" w:fill="FBD3D3" w:themeFill="accent1" w:themeFillTint="3F"/>
      </w:tcPr>
    </w:tblStylePr>
  </w:style>
  <w:style w:type="table" w:styleId="Keskmineloend1rhk2">
    <w:name w:val="Medium List 1 Accent 2"/>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C483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Keskmineloend1rhk3">
    <w:name w:val="Medium List 1 Accent 3"/>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C483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Keskmineloend1rhk4">
    <w:name w:val="Medium List 1 Accent 4"/>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61ADBF" w:themeColor="accent4"/>
        <w:bottom w:val="single" w:sz="8" w:space="0" w:color="61ADBF" w:themeColor="accent4"/>
      </w:tblBorders>
    </w:tblPr>
    <w:tblStylePr w:type="firstRow">
      <w:rPr>
        <w:rFonts w:asciiTheme="majorHAnsi" w:eastAsiaTheme="majorEastAsia" w:hAnsiTheme="majorHAnsi" w:cstheme="majorBidi"/>
      </w:rPr>
      <w:tblPr/>
      <w:tcPr>
        <w:tcBorders>
          <w:top w:val="nil"/>
          <w:bottom w:val="single" w:sz="8" w:space="0" w:color="61ADBF" w:themeColor="accent4"/>
        </w:tcBorders>
      </w:tcPr>
    </w:tblStylePr>
    <w:tblStylePr w:type="lastRow">
      <w:rPr>
        <w:b/>
        <w:bCs/>
        <w:color w:val="4C483D" w:themeColor="text2"/>
      </w:rPr>
      <w:tblPr/>
      <w:tcPr>
        <w:tcBorders>
          <w:top w:val="single" w:sz="8" w:space="0" w:color="61ADBF" w:themeColor="accent4"/>
          <w:bottom w:val="single" w:sz="8" w:space="0" w:color="61ADBF" w:themeColor="accent4"/>
        </w:tcBorders>
      </w:tcPr>
    </w:tblStylePr>
    <w:tblStylePr w:type="firstCol">
      <w:rPr>
        <w:b/>
        <w:bCs/>
      </w:rPr>
    </w:tblStylePr>
    <w:tblStylePr w:type="lastCol">
      <w:rPr>
        <w:b/>
        <w:bCs/>
      </w:rPr>
      <w:tblPr/>
      <w:tcPr>
        <w:tcBorders>
          <w:top w:val="single" w:sz="8" w:space="0" w:color="61ADBF" w:themeColor="accent4"/>
          <w:bottom w:val="single" w:sz="8" w:space="0" w:color="61ADBF" w:themeColor="accent4"/>
        </w:tcBorders>
      </w:tcPr>
    </w:tblStylePr>
    <w:tblStylePr w:type="band1Vert">
      <w:tblPr/>
      <w:tcPr>
        <w:shd w:val="clear" w:color="auto" w:fill="D7EAEF" w:themeFill="accent4" w:themeFillTint="3F"/>
      </w:tcPr>
    </w:tblStylePr>
    <w:tblStylePr w:type="band1Horz">
      <w:tblPr/>
      <w:tcPr>
        <w:shd w:val="clear" w:color="auto" w:fill="D7EAEF" w:themeFill="accent4" w:themeFillTint="3F"/>
      </w:tcPr>
    </w:tblStylePr>
  </w:style>
  <w:style w:type="table" w:styleId="Keskmineloend1rhk5">
    <w:name w:val="Medium List 1 Accent 5"/>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C483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Keskmineloend1rhk6">
    <w:name w:val="Medium List 1 Accent 6"/>
    <w:basedOn w:val="Normaaltabel"/>
    <w:uiPriority w:val="65"/>
    <w:semiHidden/>
    <w:unhideWhenUsed/>
    <w:rsid w:val="00615874"/>
    <w:pPr>
      <w:spacing w:after="0" w:line="240" w:lineRule="auto"/>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C483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customStyle="1" w:styleId="MediumList21">
    <w:name w:val="Medium List 21"/>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1">
    <w:name w:val="Medium List 2 Accent 1"/>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rPr>
        <w:sz w:val="24"/>
        <w:szCs w:val="24"/>
      </w:rPr>
      <w:tblPr/>
      <w:tcPr>
        <w:tcBorders>
          <w:top w:val="nil"/>
          <w:left w:val="nil"/>
          <w:bottom w:val="single" w:sz="24" w:space="0" w:color="F24F4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1"/>
          <w:insideH w:val="nil"/>
          <w:insideV w:val="nil"/>
        </w:tcBorders>
        <w:shd w:val="clear" w:color="auto" w:fill="FFFFFF" w:themeFill="background1"/>
      </w:tcPr>
    </w:tblStylePr>
    <w:tblStylePr w:type="lastCol">
      <w:tblPr/>
      <w:tcPr>
        <w:tcBorders>
          <w:top w:val="nil"/>
          <w:left w:val="single" w:sz="8" w:space="0" w:color="F24F4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top w:val="nil"/>
          <w:bottom w:val="nil"/>
          <w:insideH w:val="nil"/>
          <w:insideV w:val="nil"/>
        </w:tcBorders>
        <w:shd w:val="clear" w:color="auto" w:fill="FB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2">
    <w:name w:val="Medium List 2 Accent 2"/>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3">
    <w:name w:val="Medium List 2 Accent 3"/>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4">
    <w:name w:val="Medium List 2 Accent 4"/>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rPr>
        <w:sz w:val="24"/>
        <w:szCs w:val="24"/>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ADBF" w:themeColor="accent4"/>
          <w:insideH w:val="nil"/>
          <w:insideV w:val="nil"/>
        </w:tcBorders>
        <w:shd w:val="clear" w:color="auto" w:fill="FFFFFF" w:themeFill="background1"/>
      </w:tcPr>
    </w:tblStylePr>
    <w:tblStylePr w:type="lastCol">
      <w:tblPr/>
      <w:tcPr>
        <w:tcBorders>
          <w:top w:val="nil"/>
          <w:left w:val="single" w:sz="8" w:space="0" w:color="61ADB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top w:val="nil"/>
          <w:bottom w:val="nil"/>
          <w:insideH w:val="nil"/>
          <w:insideV w:val="nil"/>
        </w:tcBorders>
        <w:shd w:val="clear" w:color="auto" w:fill="D7EAE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5">
    <w:name w:val="Medium List 2 Accent 5"/>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Keskmineloend2rhk6">
    <w:name w:val="Medium List 2 Accent 6"/>
    <w:basedOn w:val="Normaaltabel"/>
    <w:uiPriority w:val="66"/>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Normaaltabel"/>
    <w:uiPriority w:val="63"/>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Normaaltabel"/>
    <w:uiPriority w:val="63"/>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tblBorders>
    </w:tblPr>
    <w:tblStylePr w:type="firstRow">
      <w:pPr>
        <w:spacing w:before="0" w:after="0" w:line="240" w:lineRule="auto"/>
      </w:pPr>
      <w:rPr>
        <w:b/>
        <w:bCs/>
        <w:color w:val="FFFFFF" w:themeColor="background1"/>
      </w:rPr>
      <w:tblPr/>
      <w:tcPr>
        <w:tc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shd w:val="clear" w:color="auto" w:fill="F24F4F" w:themeFill="accent1"/>
      </w:tcPr>
    </w:tblStylePr>
    <w:tblStylePr w:type="lastRow">
      <w:pPr>
        <w:spacing w:before="0" w:after="0" w:line="240" w:lineRule="auto"/>
      </w:pPr>
      <w:rPr>
        <w:b/>
        <w:bCs/>
      </w:rPr>
      <w:tblPr/>
      <w:tcPr>
        <w:tcBorders>
          <w:top w:val="double" w:sz="6"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1" w:themeFillTint="3F"/>
      </w:tcPr>
    </w:tblStylePr>
    <w:tblStylePr w:type="band1Horz">
      <w:tblPr/>
      <w:tcPr>
        <w:tcBorders>
          <w:insideH w:val="nil"/>
          <w:insideV w:val="nil"/>
        </w:tcBorders>
        <w:shd w:val="clear" w:color="auto" w:fill="FBD3D3" w:themeFill="accent1" w:themeFillTint="3F"/>
      </w:tcPr>
    </w:tblStylePr>
    <w:tblStylePr w:type="band2Horz">
      <w:tblPr/>
      <w:tcPr>
        <w:tcBorders>
          <w:insideH w:val="nil"/>
          <w:insideV w:val="nil"/>
        </w:tcBorders>
      </w:tcPr>
    </w:tblStylePr>
  </w:style>
  <w:style w:type="table" w:styleId="Keskminevarjustus1rhk2">
    <w:name w:val="Medium Shading 1 Accent 2"/>
    <w:basedOn w:val="Normaaltabel"/>
    <w:uiPriority w:val="63"/>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Keskminevarjustus1rhk3">
    <w:name w:val="Medium Shading 1 Accent 3"/>
    <w:basedOn w:val="Normaaltabel"/>
    <w:uiPriority w:val="63"/>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Keskminevarjustus1rhk4">
    <w:name w:val="Medium Shading 1 Accent 4"/>
    <w:basedOn w:val="Normaaltabel"/>
    <w:uiPriority w:val="63"/>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tblBorders>
    </w:tblPr>
    <w:tblStylePr w:type="firstRow">
      <w:pPr>
        <w:spacing w:before="0" w:after="0" w:line="240" w:lineRule="auto"/>
      </w:pPr>
      <w:rPr>
        <w:b/>
        <w:bCs/>
        <w:color w:val="FFFFFF" w:themeColor="background1"/>
      </w:rPr>
      <w:tblPr/>
      <w:tcPr>
        <w:tc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shd w:val="clear" w:color="auto" w:fill="61ADBF" w:themeFill="accent4"/>
      </w:tcPr>
    </w:tblStylePr>
    <w:tblStylePr w:type="lastRow">
      <w:pPr>
        <w:spacing w:before="0" w:after="0" w:line="240" w:lineRule="auto"/>
      </w:pPr>
      <w:rPr>
        <w:b/>
        <w:bCs/>
      </w:rPr>
      <w:tblPr/>
      <w:tcPr>
        <w:tcBorders>
          <w:top w:val="double" w:sz="6"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EAEF" w:themeFill="accent4" w:themeFillTint="3F"/>
      </w:tcPr>
    </w:tblStylePr>
    <w:tblStylePr w:type="band1Horz">
      <w:tblPr/>
      <w:tcPr>
        <w:tcBorders>
          <w:insideH w:val="nil"/>
          <w:insideV w:val="nil"/>
        </w:tcBorders>
        <w:shd w:val="clear" w:color="auto" w:fill="D7EAEF" w:themeFill="accent4" w:themeFillTint="3F"/>
      </w:tcPr>
    </w:tblStylePr>
    <w:tblStylePr w:type="band2Horz">
      <w:tblPr/>
      <w:tcPr>
        <w:tcBorders>
          <w:insideH w:val="nil"/>
          <w:insideV w:val="nil"/>
        </w:tcBorders>
      </w:tcPr>
    </w:tblStylePr>
  </w:style>
  <w:style w:type="table" w:styleId="Keskminevarjustus1rhk5">
    <w:name w:val="Medium Shading 1 Accent 5"/>
    <w:basedOn w:val="Normaaltabel"/>
    <w:uiPriority w:val="63"/>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Keskminevarjustus1rhk6">
    <w:name w:val="Medium Shading 1 Accent 6"/>
    <w:basedOn w:val="Normaaltabel"/>
    <w:uiPriority w:val="63"/>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customStyle="1" w:styleId="MediumShading21">
    <w:name w:val="Medium Shading 21"/>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1"/>
      </w:tcPr>
    </w:tblStylePr>
    <w:tblStylePr w:type="lastCol">
      <w:rPr>
        <w:b/>
        <w:bCs/>
        <w:color w:val="FFFFFF" w:themeColor="background1"/>
      </w:rPr>
      <w:tblPr/>
      <w:tcPr>
        <w:tcBorders>
          <w:left w:val="nil"/>
          <w:right w:val="nil"/>
          <w:insideH w:val="nil"/>
          <w:insideV w:val="nil"/>
        </w:tcBorders>
        <w:shd w:val="clear" w:color="auto" w:fill="F24F4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2">
    <w:name w:val="Medium Shading 2 Accent 2"/>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3">
    <w:name w:val="Medium Shading 2 Accent 3"/>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4">
    <w:name w:val="Medium Shading 2 Accent 4"/>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ADB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1ADBF" w:themeFill="accent4"/>
      </w:tcPr>
    </w:tblStylePr>
    <w:tblStylePr w:type="lastCol">
      <w:rPr>
        <w:b/>
        <w:bCs/>
        <w:color w:val="FFFFFF" w:themeColor="background1"/>
      </w:rPr>
      <w:tblPr/>
      <w:tcPr>
        <w:tcBorders>
          <w:left w:val="nil"/>
          <w:right w:val="nil"/>
          <w:insideH w:val="nil"/>
          <w:insideV w:val="nil"/>
        </w:tcBorders>
        <w:shd w:val="clear" w:color="auto" w:fill="61ADB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5">
    <w:name w:val="Medium Shading 2 Accent 5"/>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Keskminevarjustus2rhk6">
    <w:name w:val="Medium Shading 2 Accent 6"/>
    <w:basedOn w:val="Normaaltabel"/>
    <w:uiPriority w:val="64"/>
    <w:semiHidden/>
    <w:unhideWhenUsed/>
    <w:rsid w:val="0061587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Grid11">
    <w:name w:val="Medium Grid 11"/>
    <w:basedOn w:val="Normaaltabel"/>
    <w:uiPriority w:val="67"/>
    <w:semiHidden/>
    <w:unhideWhenUsed/>
    <w:rsid w:val="0061587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eskminekoordinaatvrk1rhk1">
    <w:name w:val="Medium Grid 1 Accent 1"/>
    <w:basedOn w:val="Normaaltabel"/>
    <w:uiPriority w:val="67"/>
    <w:semiHidden/>
    <w:unhideWhenUsed/>
    <w:rsid w:val="00615874"/>
    <w:pPr>
      <w:spacing w:after="0" w:line="240" w:lineRule="auto"/>
    </w:pPr>
    <w:tblPr>
      <w:tblStyleRowBandSize w:val="1"/>
      <w:tblStyleColBandSize w:val="1"/>
      <w:tblBorders>
        <w:top w:val="single" w:sz="8" w:space="0" w:color="F57B7B" w:themeColor="accent1" w:themeTint="BF"/>
        <w:left w:val="single" w:sz="8" w:space="0" w:color="F57B7B" w:themeColor="accent1" w:themeTint="BF"/>
        <w:bottom w:val="single" w:sz="8" w:space="0" w:color="F57B7B" w:themeColor="accent1" w:themeTint="BF"/>
        <w:right w:val="single" w:sz="8" w:space="0" w:color="F57B7B" w:themeColor="accent1" w:themeTint="BF"/>
        <w:insideH w:val="single" w:sz="8" w:space="0" w:color="F57B7B" w:themeColor="accent1" w:themeTint="BF"/>
        <w:insideV w:val="single" w:sz="8" w:space="0" w:color="F57B7B" w:themeColor="accent1" w:themeTint="BF"/>
      </w:tblBorders>
    </w:tblPr>
    <w:tcPr>
      <w:shd w:val="clear" w:color="auto" w:fill="FBD3D3" w:themeFill="accent1" w:themeFillTint="3F"/>
    </w:tcPr>
    <w:tblStylePr w:type="firstRow">
      <w:rPr>
        <w:b/>
        <w:bCs/>
      </w:rPr>
    </w:tblStylePr>
    <w:tblStylePr w:type="lastRow">
      <w:rPr>
        <w:b/>
        <w:bCs/>
      </w:rPr>
      <w:tblPr/>
      <w:tcPr>
        <w:tcBorders>
          <w:top w:val="single" w:sz="18" w:space="0" w:color="F57B7B" w:themeColor="accent1" w:themeTint="BF"/>
        </w:tcBorders>
      </w:tcPr>
    </w:tblStylePr>
    <w:tblStylePr w:type="firstCol">
      <w:rPr>
        <w:b/>
        <w:bCs/>
      </w:rPr>
    </w:tblStylePr>
    <w:tblStylePr w:type="lastCol">
      <w:rPr>
        <w:b/>
        <w:bCs/>
      </w:r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Keskminekoordinaatvrk1rhk2">
    <w:name w:val="Medium Grid 1 Accent 2"/>
    <w:basedOn w:val="Normaaltabel"/>
    <w:uiPriority w:val="67"/>
    <w:semiHidden/>
    <w:unhideWhenUsed/>
    <w:rsid w:val="00615874"/>
    <w:pPr>
      <w:spacing w:after="0" w:line="240" w:lineRule="auto"/>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Keskminekoordinaatvrk1rhk3">
    <w:name w:val="Medium Grid 1 Accent 3"/>
    <w:basedOn w:val="Normaaltabel"/>
    <w:uiPriority w:val="67"/>
    <w:semiHidden/>
    <w:unhideWhenUsed/>
    <w:rsid w:val="00615874"/>
    <w:pPr>
      <w:spacing w:after="0" w:line="240" w:lineRule="auto"/>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Keskminekoordinaatvrk1rhk4">
    <w:name w:val="Medium Grid 1 Accent 4"/>
    <w:basedOn w:val="Normaaltabel"/>
    <w:uiPriority w:val="67"/>
    <w:semiHidden/>
    <w:unhideWhenUsed/>
    <w:rsid w:val="00615874"/>
    <w:pPr>
      <w:spacing w:after="0" w:line="240" w:lineRule="auto"/>
    </w:pPr>
    <w:tblPr>
      <w:tblStyleRowBandSize w:val="1"/>
      <w:tblStyleColBandSize w:val="1"/>
      <w:tblBorders>
        <w:top w:val="single" w:sz="8" w:space="0" w:color="88C1CF" w:themeColor="accent4" w:themeTint="BF"/>
        <w:left w:val="single" w:sz="8" w:space="0" w:color="88C1CF" w:themeColor="accent4" w:themeTint="BF"/>
        <w:bottom w:val="single" w:sz="8" w:space="0" w:color="88C1CF" w:themeColor="accent4" w:themeTint="BF"/>
        <w:right w:val="single" w:sz="8" w:space="0" w:color="88C1CF" w:themeColor="accent4" w:themeTint="BF"/>
        <w:insideH w:val="single" w:sz="8" w:space="0" w:color="88C1CF" w:themeColor="accent4" w:themeTint="BF"/>
        <w:insideV w:val="single" w:sz="8" w:space="0" w:color="88C1CF" w:themeColor="accent4" w:themeTint="BF"/>
      </w:tblBorders>
    </w:tblPr>
    <w:tcPr>
      <w:shd w:val="clear" w:color="auto" w:fill="D7EAEF" w:themeFill="accent4" w:themeFillTint="3F"/>
    </w:tcPr>
    <w:tblStylePr w:type="firstRow">
      <w:rPr>
        <w:b/>
        <w:bCs/>
      </w:rPr>
    </w:tblStylePr>
    <w:tblStylePr w:type="lastRow">
      <w:rPr>
        <w:b/>
        <w:bCs/>
      </w:rPr>
      <w:tblPr/>
      <w:tcPr>
        <w:tcBorders>
          <w:top w:val="single" w:sz="18" w:space="0" w:color="88C1CF" w:themeColor="accent4" w:themeTint="BF"/>
        </w:tcBorders>
      </w:tcPr>
    </w:tblStylePr>
    <w:tblStylePr w:type="firstCol">
      <w:rPr>
        <w:b/>
        <w:bCs/>
      </w:rPr>
    </w:tblStylePr>
    <w:tblStylePr w:type="lastCol">
      <w:rPr>
        <w:b/>
        <w:bCs/>
      </w:r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Keskminekoordinaatvrk1rhk5">
    <w:name w:val="Medium Grid 1 Accent 5"/>
    <w:basedOn w:val="Normaaltabel"/>
    <w:uiPriority w:val="67"/>
    <w:semiHidden/>
    <w:unhideWhenUsed/>
    <w:rsid w:val="00615874"/>
    <w:pPr>
      <w:spacing w:after="0" w:line="240" w:lineRule="auto"/>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Keskminekoordinaatvrk1rhk6">
    <w:name w:val="Medium Grid 1 Accent 6"/>
    <w:basedOn w:val="Normaaltabel"/>
    <w:uiPriority w:val="67"/>
    <w:semiHidden/>
    <w:unhideWhenUsed/>
    <w:rsid w:val="00615874"/>
    <w:pPr>
      <w:spacing w:after="0" w:line="240" w:lineRule="auto"/>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customStyle="1" w:styleId="MediumGrid21">
    <w:name w:val="Medium Grid 21"/>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Keskminekoordinaatvrk2rhk1">
    <w:name w:val="Medium Grid 2 Accent 1"/>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cPr>
      <w:shd w:val="clear" w:color="auto" w:fill="FB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1" w:themeFillTint="33"/>
      </w:tcPr>
    </w:tblStylePr>
    <w:tblStylePr w:type="band1Vert">
      <w:tblPr/>
      <w:tcPr>
        <w:shd w:val="clear" w:color="auto" w:fill="F8A7A7" w:themeFill="accent1" w:themeFillTint="7F"/>
      </w:tcPr>
    </w:tblStylePr>
    <w:tblStylePr w:type="band1Horz">
      <w:tblPr/>
      <w:tcPr>
        <w:tcBorders>
          <w:insideH w:val="single" w:sz="6" w:space="0" w:color="F24F4F" w:themeColor="accent1"/>
          <w:insideV w:val="single" w:sz="6" w:space="0" w:color="F24F4F" w:themeColor="accent1"/>
        </w:tcBorders>
        <w:shd w:val="clear" w:color="auto" w:fill="F8A7A7" w:themeFill="accent1" w:themeFillTint="7F"/>
      </w:tcPr>
    </w:tblStylePr>
    <w:tblStylePr w:type="nwCell">
      <w:tblPr/>
      <w:tcPr>
        <w:shd w:val="clear" w:color="auto" w:fill="FFFFFF" w:themeFill="background1"/>
      </w:tcPr>
    </w:tblStylePr>
  </w:style>
  <w:style w:type="table" w:styleId="Keskminekoordinaatvrk2rhk2">
    <w:name w:val="Medium Grid 2 Accent 2"/>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Keskminekoordinaatvrk2rhk3">
    <w:name w:val="Medium Grid 2 Accent 3"/>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Keskminekoordinaatvrk2rhk4">
    <w:name w:val="Medium Grid 2 Accent 4"/>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cPr>
      <w:shd w:val="clear" w:color="auto" w:fill="D7EAEF" w:themeFill="accent4" w:themeFillTint="3F"/>
    </w:tcPr>
    <w:tblStylePr w:type="firstRow">
      <w:rPr>
        <w:b/>
        <w:bCs/>
        <w:color w:val="000000" w:themeColor="text1"/>
      </w:rPr>
      <w:tblPr/>
      <w:tcPr>
        <w:shd w:val="clear" w:color="auto" w:fill="EFF6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EF2" w:themeFill="accent4" w:themeFillTint="33"/>
      </w:tcPr>
    </w:tblStylePr>
    <w:tblStylePr w:type="band1Vert">
      <w:tblPr/>
      <w:tcPr>
        <w:shd w:val="clear" w:color="auto" w:fill="B0D6DF" w:themeFill="accent4" w:themeFillTint="7F"/>
      </w:tcPr>
    </w:tblStylePr>
    <w:tblStylePr w:type="band1Horz">
      <w:tblPr/>
      <w:tcPr>
        <w:tcBorders>
          <w:insideH w:val="single" w:sz="6" w:space="0" w:color="61ADBF" w:themeColor="accent4"/>
          <w:insideV w:val="single" w:sz="6" w:space="0" w:color="61ADBF" w:themeColor="accent4"/>
        </w:tcBorders>
        <w:shd w:val="clear" w:color="auto" w:fill="B0D6DF" w:themeFill="accent4" w:themeFillTint="7F"/>
      </w:tcPr>
    </w:tblStylePr>
    <w:tblStylePr w:type="nwCell">
      <w:tblPr/>
      <w:tcPr>
        <w:shd w:val="clear" w:color="auto" w:fill="FFFFFF" w:themeFill="background1"/>
      </w:tcPr>
    </w:tblStylePr>
  </w:style>
  <w:style w:type="table" w:styleId="Keskminekoordinaatvrk2rhk5">
    <w:name w:val="Medium Grid 2 Accent 5"/>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Keskminekoordinaatvrk2rhk6">
    <w:name w:val="Medium Grid 2 Accent 6"/>
    <w:basedOn w:val="Normaaltabel"/>
    <w:uiPriority w:val="68"/>
    <w:semiHidden/>
    <w:unhideWhenUsed/>
    <w:rsid w:val="00615874"/>
    <w:pPr>
      <w:spacing w:after="0" w:line="240" w:lineRule="auto"/>
    </w:pPr>
    <w:rPr>
      <w:rFonts w:ascii="Century Gothic" w:eastAsiaTheme="majorEastAsia" w:hAnsi="Century Gothic"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customStyle="1" w:styleId="MediumGrid31">
    <w:name w:val="Medium Grid 31"/>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Keskminekoordinaatvrk3rhk1">
    <w:name w:val="Medium Grid 3 Accent 1"/>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1" w:themeFillTint="7F"/>
      </w:tcPr>
    </w:tblStylePr>
  </w:style>
  <w:style w:type="table" w:styleId="Keskminekoordinaatvrk3rhk2">
    <w:name w:val="Medium Grid 3 Accent 2"/>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Keskminekoordinaatvrk3rhk3">
    <w:name w:val="Medium Grid 3 Accent 3"/>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Keskminekoordinaatvrk3rhk4">
    <w:name w:val="Medium Grid 3 Accent 4"/>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A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ADB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ADB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ADB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6D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6DF" w:themeFill="accent4" w:themeFillTint="7F"/>
      </w:tcPr>
    </w:tblStylePr>
  </w:style>
  <w:style w:type="table" w:styleId="Keskminekoordinaatvrk3rhk5">
    <w:name w:val="Medium Grid 3 Accent 5"/>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Keskminekoordinaatvrk3rhk6">
    <w:name w:val="Medium Grid 3 Accent 6"/>
    <w:basedOn w:val="Normaaltabel"/>
    <w:uiPriority w:val="69"/>
    <w:semiHidden/>
    <w:unhideWhenUsed/>
    <w:rsid w:val="0061587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afia">
    <w:name w:val="Bibliography"/>
    <w:basedOn w:val="Normaallaad"/>
    <w:next w:val="Normaallaad"/>
    <w:uiPriority w:val="37"/>
    <w:semiHidden/>
    <w:unhideWhenUsed/>
    <w:rsid w:val="00615874"/>
  </w:style>
  <w:style w:type="character" w:styleId="Raamatupealkiri">
    <w:name w:val="Book Title"/>
    <w:basedOn w:val="Liguvaikefont"/>
    <w:uiPriority w:val="33"/>
    <w:semiHidden/>
    <w:unhideWhenUsed/>
    <w:qFormat/>
    <w:rsid w:val="00615874"/>
    <w:rPr>
      <w:rFonts w:ascii="Garamond" w:hAnsi="Garamond"/>
      <w:b/>
      <w:bCs/>
      <w:i/>
      <w:iCs/>
      <w:spacing w:val="5"/>
    </w:rPr>
  </w:style>
  <w:style w:type="character" w:customStyle="1" w:styleId="Hashtag1">
    <w:name w:val="Hashtag1"/>
    <w:basedOn w:val="Liguvaikefont"/>
    <w:uiPriority w:val="99"/>
    <w:semiHidden/>
    <w:unhideWhenUsed/>
    <w:rsid w:val="00615874"/>
    <w:rPr>
      <w:rFonts w:ascii="Garamond" w:hAnsi="Garamond"/>
      <w:color w:val="2B579A"/>
      <w:shd w:val="clear" w:color="auto" w:fill="E1DFDD"/>
    </w:rPr>
  </w:style>
  <w:style w:type="paragraph" w:styleId="Snumipis">
    <w:name w:val="Message Header"/>
    <w:basedOn w:val="Normaallaad"/>
    <w:link w:val="SnumipisMrk"/>
    <w:uiPriority w:val="99"/>
    <w:semiHidden/>
    <w:unhideWhenUsed/>
    <w:rsid w:val="0061587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entury Gothic" w:eastAsiaTheme="majorEastAsia" w:hAnsi="Century Gothic" w:cstheme="majorBidi"/>
      <w:sz w:val="24"/>
      <w:szCs w:val="24"/>
    </w:rPr>
  </w:style>
  <w:style w:type="character" w:customStyle="1" w:styleId="SnumipisMrk">
    <w:name w:val="Sõnumi päis Märk"/>
    <w:basedOn w:val="Liguvaikefont"/>
    <w:link w:val="Snumipis"/>
    <w:uiPriority w:val="99"/>
    <w:semiHidden/>
    <w:rsid w:val="00615874"/>
    <w:rPr>
      <w:rFonts w:ascii="Century Gothic" w:eastAsiaTheme="majorEastAsia" w:hAnsi="Century Gothic" w:cstheme="majorBidi"/>
      <w:sz w:val="24"/>
      <w:szCs w:val="24"/>
      <w:shd w:val="pct20" w:color="auto" w:fill="auto"/>
    </w:rPr>
  </w:style>
  <w:style w:type="table" w:styleId="Elegantnetabel">
    <w:name w:val="Table Elegant"/>
    <w:basedOn w:val="Normaaltabel"/>
    <w:uiPriority w:val="99"/>
    <w:semiHidden/>
    <w:unhideWhenUsed/>
    <w:rsid w:val="0061587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oend">
    <w:name w:val="List"/>
    <w:basedOn w:val="Normaallaad"/>
    <w:uiPriority w:val="99"/>
    <w:semiHidden/>
    <w:unhideWhenUsed/>
    <w:rsid w:val="00615874"/>
    <w:pPr>
      <w:ind w:left="360" w:hanging="360"/>
      <w:contextualSpacing/>
    </w:pPr>
  </w:style>
  <w:style w:type="paragraph" w:styleId="Loend2">
    <w:name w:val="List 2"/>
    <w:basedOn w:val="Normaallaad"/>
    <w:uiPriority w:val="99"/>
    <w:semiHidden/>
    <w:unhideWhenUsed/>
    <w:rsid w:val="00615874"/>
    <w:pPr>
      <w:ind w:left="720" w:hanging="360"/>
      <w:contextualSpacing/>
    </w:pPr>
  </w:style>
  <w:style w:type="paragraph" w:styleId="Loend3">
    <w:name w:val="List 3"/>
    <w:basedOn w:val="Normaallaad"/>
    <w:uiPriority w:val="99"/>
    <w:semiHidden/>
    <w:unhideWhenUsed/>
    <w:rsid w:val="00615874"/>
    <w:pPr>
      <w:ind w:left="1080" w:hanging="360"/>
      <w:contextualSpacing/>
    </w:pPr>
  </w:style>
  <w:style w:type="paragraph" w:styleId="Loend4">
    <w:name w:val="List 4"/>
    <w:basedOn w:val="Normaallaad"/>
    <w:uiPriority w:val="99"/>
    <w:semiHidden/>
    <w:unhideWhenUsed/>
    <w:rsid w:val="00615874"/>
    <w:pPr>
      <w:ind w:left="1440" w:hanging="360"/>
      <w:contextualSpacing/>
    </w:pPr>
  </w:style>
  <w:style w:type="paragraph" w:styleId="Loend5">
    <w:name w:val="List 5"/>
    <w:basedOn w:val="Normaallaad"/>
    <w:uiPriority w:val="99"/>
    <w:semiHidden/>
    <w:unhideWhenUsed/>
    <w:rsid w:val="00615874"/>
    <w:pPr>
      <w:ind w:left="1800" w:hanging="360"/>
      <w:contextualSpacing/>
    </w:pPr>
  </w:style>
  <w:style w:type="table" w:styleId="Loendtabel1">
    <w:name w:val="Table List 1"/>
    <w:basedOn w:val="Normaaltabel"/>
    <w:uiPriority w:val="99"/>
    <w:semiHidden/>
    <w:unhideWhenUsed/>
    <w:rsid w:val="0061587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2">
    <w:name w:val="Table List 2"/>
    <w:basedOn w:val="Normaaltabel"/>
    <w:uiPriority w:val="99"/>
    <w:semiHidden/>
    <w:unhideWhenUsed/>
    <w:rsid w:val="0061587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oendtabel3">
    <w:name w:val="Table List 3"/>
    <w:basedOn w:val="Normaaltabel"/>
    <w:uiPriority w:val="99"/>
    <w:semiHidden/>
    <w:unhideWhenUsed/>
    <w:rsid w:val="0061587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oendtabel4">
    <w:name w:val="Table List 4"/>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oendtabel5">
    <w:name w:val="Table List 5"/>
    <w:basedOn w:val="Normaaltabe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oendtabel6">
    <w:name w:val="Table List 6"/>
    <w:basedOn w:val="Normaaltabel"/>
    <w:uiPriority w:val="99"/>
    <w:semiHidden/>
    <w:unhideWhenUsed/>
    <w:rsid w:val="0061587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oendtabel7">
    <w:name w:val="Table List 7"/>
    <w:basedOn w:val="Normaaltabel"/>
    <w:uiPriority w:val="99"/>
    <w:semiHidden/>
    <w:unhideWhenUsed/>
    <w:rsid w:val="0061587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oendtabel8">
    <w:name w:val="Table List 8"/>
    <w:basedOn w:val="Normaaltabel"/>
    <w:uiPriority w:val="99"/>
    <w:semiHidden/>
    <w:unhideWhenUsed/>
    <w:rsid w:val="0061587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oendijtk">
    <w:name w:val="List Continue"/>
    <w:basedOn w:val="Normaallaad"/>
    <w:uiPriority w:val="99"/>
    <w:semiHidden/>
    <w:unhideWhenUsed/>
    <w:rsid w:val="00615874"/>
    <w:pPr>
      <w:spacing w:after="120"/>
      <w:ind w:left="360"/>
      <w:contextualSpacing/>
    </w:pPr>
  </w:style>
  <w:style w:type="paragraph" w:styleId="Loendijtk2">
    <w:name w:val="List Continue 2"/>
    <w:basedOn w:val="Normaallaad"/>
    <w:uiPriority w:val="99"/>
    <w:semiHidden/>
    <w:unhideWhenUsed/>
    <w:rsid w:val="00615874"/>
    <w:pPr>
      <w:spacing w:after="120"/>
      <w:ind w:left="720"/>
      <w:contextualSpacing/>
    </w:pPr>
  </w:style>
  <w:style w:type="paragraph" w:styleId="Loendijtk3">
    <w:name w:val="List Continue 3"/>
    <w:basedOn w:val="Normaallaad"/>
    <w:uiPriority w:val="99"/>
    <w:semiHidden/>
    <w:unhideWhenUsed/>
    <w:rsid w:val="00615874"/>
    <w:pPr>
      <w:spacing w:after="120"/>
      <w:ind w:left="1080"/>
      <w:contextualSpacing/>
    </w:pPr>
  </w:style>
  <w:style w:type="paragraph" w:styleId="Loendijtk4">
    <w:name w:val="List Continue 4"/>
    <w:basedOn w:val="Normaallaad"/>
    <w:uiPriority w:val="99"/>
    <w:semiHidden/>
    <w:unhideWhenUsed/>
    <w:rsid w:val="00615874"/>
    <w:pPr>
      <w:spacing w:after="120"/>
      <w:ind w:left="1440"/>
      <w:contextualSpacing/>
    </w:pPr>
  </w:style>
  <w:style w:type="paragraph" w:styleId="Loendijtk5">
    <w:name w:val="List Continue 5"/>
    <w:basedOn w:val="Normaallaad"/>
    <w:uiPriority w:val="99"/>
    <w:semiHidden/>
    <w:unhideWhenUsed/>
    <w:rsid w:val="00615874"/>
    <w:pPr>
      <w:spacing w:after="120"/>
      <w:ind w:left="1800"/>
      <w:contextualSpacing/>
    </w:pPr>
  </w:style>
  <w:style w:type="paragraph" w:styleId="Loendilik">
    <w:name w:val="List Paragraph"/>
    <w:basedOn w:val="Normaallaad"/>
    <w:uiPriority w:val="34"/>
    <w:unhideWhenUsed/>
    <w:qFormat/>
    <w:rsid w:val="00615874"/>
    <w:pPr>
      <w:ind w:left="720"/>
      <w:contextualSpacing/>
    </w:pPr>
  </w:style>
  <w:style w:type="paragraph" w:styleId="Loendinumber">
    <w:name w:val="List Number"/>
    <w:basedOn w:val="Normaallaad"/>
    <w:uiPriority w:val="99"/>
    <w:semiHidden/>
    <w:unhideWhenUsed/>
    <w:rsid w:val="00615874"/>
    <w:pPr>
      <w:numPr>
        <w:numId w:val="6"/>
      </w:numPr>
      <w:contextualSpacing/>
    </w:pPr>
  </w:style>
  <w:style w:type="paragraph" w:styleId="Loendinumber2">
    <w:name w:val="List Number 2"/>
    <w:basedOn w:val="Normaallaad"/>
    <w:uiPriority w:val="99"/>
    <w:semiHidden/>
    <w:unhideWhenUsed/>
    <w:rsid w:val="00615874"/>
    <w:pPr>
      <w:numPr>
        <w:numId w:val="7"/>
      </w:numPr>
      <w:contextualSpacing/>
    </w:pPr>
  </w:style>
  <w:style w:type="paragraph" w:styleId="Loendinumber3">
    <w:name w:val="List Number 3"/>
    <w:basedOn w:val="Normaallaad"/>
    <w:uiPriority w:val="99"/>
    <w:semiHidden/>
    <w:unhideWhenUsed/>
    <w:rsid w:val="00615874"/>
    <w:pPr>
      <w:numPr>
        <w:numId w:val="8"/>
      </w:numPr>
      <w:contextualSpacing/>
    </w:pPr>
  </w:style>
  <w:style w:type="paragraph" w:styleId="Loendinumber4">
    <w:name w:val="List Number 4"/>
    <w:basedOn w:val="Normaallaad"/>
    <w:uiPriority w:val="99"/>
    <w:semiHidden/>
    <w:unhideWhenUsed/>
    <w:rsid w:val="00615874"/>
    <w:pPr>
      <w:numPr>
        <w:numId w:val="9"/>
      </w:numPr>
      <w:contextualSpacing/>
    </w:pPr>
  </w:style>
  <w:style w:type="paragraph" w:styleId="Loendinumber5">
    <w:name w:val="List Number 5"/>
    <w:basedOn w:val="Normaallaad"/>
    <w:uiPriority w:val="99"/>
    <w:semiHidden/>
    <w:unhideWhenUsed/>
    <w:rsid w:val="00615874"/>
    <w:pPr>
      <w:numPr>
        <w:numId w:val="10"/>
      </w:numPr>
      <w:contextualSpacing/>
    </w:pPr>
  </w:style>
  <w:style w:type="paragraph" w:styleId="Loenditpp">
    <w:name w:val="List Bullet"/>
    <w:basedOn w:val="Normaallaad"/>
    <w:uiPriority w:val="99"/>
    <w:semiHidden/>
    <w:unhideWhenUsed/>
    <w:rsid w:val="00615874"/>
    <w:pPr>
      <w:numPr>
        <w:numId w:val="11"/>
      </w:numPr>
      <w:contextualSpacing/>
    </w:pPr>
  </w:style>
  <w:style w:type="paragraph" w:styleId="Loenditpp2">
    <w:name w:val="List Bullet 2"/>
    <w:basedOn w:val="Normaallaad"/>
    <w:uiPriority w:val="99"/>
    <w:semiHidden/>
    <w:unhideWhenUsed/>
    <w:rsid w:val="00615874"/>
    <w:pPr>
      <w:numPr>
        <w:numId w:val="12"/>
      </w:numPr>
      <w:contextualSpacing/>
    </w:pPr>
  </w:style>
  <w:style w:type="paragraph" w:styleId="Loenditpp3">
    <w:name w:val="List Bullet 3"/>
    <w:basedOn w:val="Normaallaad"/>
    <w:uiPriority w:val="99"/>
    <w:semiHidden/>
    <w:unhideWhenUsed/>
    <w:rsid w:val="00615874"/>
    <w:pPr>
      <w:numPr>
        <w:numId w:val="13"/>
      </w:numPr>
      <w:contextualSpacing/>
    </w:pPr>
  </w:style>
  <w:style w:type="paragraph" w:styleId="Loenditpp4">
    <w:name w:val="List Bullet 4"/>
    <w:basedOn w:val="Normaallaad"/>
    <w:uiPriority w:val="99"/>
    <w:semiHidden/>
    <w:unhideWhenUsed/>
    <w:rsid w:val="00615874"/>
    <w:pPr>
      <w:numPr>
        <w:numId w:val="14"/>
      </w:numPr>
      <w:contextualSpacing/>
    </w:pPr>
  </w:style>
  <w:style w:type="paragraph" w:styleId="Loenditpp5">
    <w:name w:val="List Bullet 5"/>
    <w:basedOn w:val="Normaallaad"/>
    <w:uiPriority w:val="99"/>
    <w:semiHidden/>
    <w:unhideWhenUsed/>
    <w:rsid w:val="00615874"/>
    <w:pPr>
      <w:numPr>
        <w:numId w:val="15"/>
      </w:numPr>
      <w:contextualSpacing/>
    </w:pPr>
  </w:style>
  <w:style w:type="table" w:styleId="Klassikalinetabel1">
    <w:name w:val="Table Classic 1"/>
    <w:basedOn w:val="Normaaltabe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kalinetabel2">
    <w:name w:val="Table Classic 2"/>
    <w:basedOn w:val="Normaaltabel"/>
    <w:uiPriority w:val="99"/>
    <w:semiHidden/>
    <w:unhideWhenUsed/>
    <w:rsid w:val="0061587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kalinetabel3">
    <w:name w:val="Table Classic 3"/>
    <w:basedOn w:val="Normaaltabel"/>
    <w:uiPriority w:val="99"/>
    <w:semiHidden/>
    <w:unhideWhenUsed/>
    <w:rsid w:val="0061587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kalinetabel4">
    <w:name w:val="Table Classic 4"/>
    <w:basedOn w:val="Normaaltabel"/>
    <w:uiPriority w:val="99"/>
    <w:semiHidden/>
    <w:unhideWhenUsed/>
    <w:rsid w:val="0061587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llustratsiooniloend">
    <w:name w:val="table of figures"/>
    <w:basedOn w:val="Normaallaad"/>
    <w:next w:val="Normaallaad"/>
    <w:uiPriority w:val="99"/>
    <w:semiHidden/>
    <w:unhideWhenUsed/>
    <w:rsid w:val="00615874"/>
    <w:pPr>
      <w:spacing w:after="0"/>
    </w:pPr>
  </w:style>
  <w:style w:type="paragraph" w:styleId="Makrotekst">
    <w:name w:val="macro"/>
    <w:link w:val="MakrotekstMrk"/>
    <w:uiPriority w:val="99"/>
    <w:semiHidden/>
    <w:unhideWhenUsed/>
    <w:rsid w:val="0061587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krotekstMrk">
    <w:name w:val="Makrotekst Märk"/>
    <w:basedOn w:val="Liguvaikefont"/>
    <w:link w:val="Makrotekst"/>
    <w:uiPriority w:val="99"/>
    <w:semiHidden/>
    <w:rsid w:val="00615874"/>
    <w:rPr>
      <w:rFonts w:ascii="Consolas" w:hAnsi="Consolas"/>
    </w:rPr>
  </w:style>
  <w:style w:type="paragraph" w:styleId="Saatjaaadressmbrikul">
    <w:name w:val="envelope return"/>
    <w:basedOn w:val="Normaallaad"/>
    <w:uiPriority w:val="99"/>
    <w:semiHidden/>
    <w:unhideWhenUsed/>
    <w:rsid w:val="00615874"/>
    <w:pPr>
      <w:spacing w:after="0" w:line="240" w:lineRule="auto"/>
    </w:pPr>
    <w:rPr>
      <w:rFonts w:ascii="Century Gothic" w:eastAsiaTheme="majorEastAsia" w:hAnsi="Century Gothic" w:cstheme="majorBidi"/>
    </w:rPr>
  </w:style>
  <w:style w:type="character" w:styleId="Lpumrkuseviide">
    <w:name w:val="endnote reference"/>
    <w:basedOn w:val="Liguvaikefont"/>
    <w:uiPriority w:val="99"/>
    <w:semiHidden/>
    <w:unhideWhenUsed/>
    <w:rsid w:val="00615874"/>
    <w:rPr>
      <w:rFonts w:ascii="Garamond" w:hAnsi="Garamond"/>
      <w:vertAlign w:val="superscript"/>
    </w:rPr>
  </w:style>
  <w:style w:type="paragraph" w:styleId="Lpumrkusetekst">
    <w:name w:val="endnote text"/>
    <w:basedOn w:val="Normaallaad"/>
    <w:link w:val="LpumrkusetekstMrk"/>
    <w:uiPriority w:val="99"/>
    <w:semiHidden/>
    <w:unhideWhenUsed/>
    <w:rsid w:val="00615874"/>
    <w:pPr>
      <w:spacing w:after="0" w:line="240" w:lineRule="auto"/>
    </w:pPr>
  </w:style>
  <w:style w:type="character" w:customStyle="1" w:styleId="LpumrkusetekstMrk">
    <w:name w:val="Lõpumärkuse tekst Märk"/>
    <w:basedOn w:val="Liguvaikefont"/>
    <w:link w:val="Lpumrkusetekst"/>
    <w:uiPriority w:val="99"/>
    <w:semiHidden/>
    <w:rsid w:val="00615874"/>
    <w:rPr>
      <w:rFonts w:ascii="Garamond" w:hAnsi="Garamond"/>
    </w:rPr>
  </w:style>
  <w:style w:type="paragraph" w:styleId="igusallikateloend">
    <w:name w:val="table of authorities"/>
    <w:basedOn w:val="Normaallaad"/>
    <w:next w:val="Normaallaad"/>
    <w:uiPriority w:val="99"/>
    <w:semiHidden/>
    <w:unhideWhenUsed/>
    <w:rsid w:val="00615874"/>
    <w:pPr>
      <w:spacing w:after="0"/>
      <w:ind w:left="200" w:hanging="200"/>
    </w:pPr>
  </w:style>
  <w:style w:type="paragraph" w:styleId="Teatmeallikateloendipealkiri">
    <w:name w:val="toa heading"/>
    <w:basedOn w:val="Normaallaad"/>
    <w:next w:val="Normaallaad"/>
    <w:uiPriority w:val="99"/>
    <w:semiHidden/>
    <w:unhideWhenUsed/>
    <w:rsid w:val="00615874"/>
    <w:pPr>
      <w:spacing w:before="120"/>
    </w:pPr>
    <w:rPr>
      <w:rFonts w:ascii="Century Gothic" w:eastAsiaTheme="majorEastAsia" w:hAnsi="Century Gothic" w:cstheme="majorBidi"/>
      <w:b/>
      <w:bCs/>
      <w:sz w:val="24"/>
      <w:szCs w:val="24"/>
    </w:rPr>
  </w:style>
  <w:style w:type="paragraph" w:styleId="Tsitaat">
    <w:name w:val="Quote"/>
    <w:basedOn w:val="Normaallaad"/>
    <w:next w:val="Normaallaad"/>
    <w:link w:val="TsitaatMrk"/>
    <w:uiPriority w:val="29"/>
    <w:semiHidden/>
    <w:unhideWhenUsed/>
    <w:qFormat/>
    <w:rsid w:val="00615874"/>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semiHidden/>
    <w:rsid w:val="00615874"/>
    <w:rPr>
      <w:rFonts w:ascii="Garamond" w:hAnsi="Garamond"/>
      <w:i/>
      <w:iCs/>
      <w:color w:val="404040" w:themeColor="text1" w:themeTint="BF"/>
    </w:rPr>
  </w:style>
  <w:style w:type="character" w:styleId="Rhutus">
    <w:name w:val="Emphasis"/>
    <w:basedOn w:val="Liguvaikefont"/>
    <w:uiPriority w:val="20"/>
    <w:semiHidden/>
    <w:unhideWhenUsed/>
    <w:qFormat/>
    <w:rsid w:val="00615874"/>
    <w:rPr>
      <w:rFonts w:ascii="Garamond" w:hAnsi="Garamond"/>
      <w:i/>
      <w:iCs/>
    </w:rPr>
  </w:style>
  <w:style w:type="table" w:customStyle="1" w:styleId="ColorfulList1">
    <w:name w:val="Colorful List1"/>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vilineloendrhk1">
    <w:name w:val="Colorful List Accent 1"/>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1" w:themeFillTint="3F"/>
      </w:tcPr>
    </w:tblStylePr>
    <w:tblStylePr w:type="band1Horz">
      <w:tblPr/>
      <w:tcPr>
        <w:shd w:val="clear" w:color="auto" w:fill="FCDBDB" w:themeFill="accent1" w:themeFillTint="33"/>
      </w:tcPr>
    </w:tblStylePr>
  </w:style>
  <w:style w:type="table" w:styleId="Vrvilineloendrhk2">
    <w:name w:val="Colorful List Accent 2"/>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Vrvilineloendrhk3">
    <w:name w:val="Colorful List Accent 3"/>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4291A3" w:themeFill="accent4" w:themeFillShade="CC"/>
      </w:tcPr>
    </w:tblStylePr>
    <w:tblStylePr w:type="lastRow">
      <w:rPr>
        <w:b/>
        <w:bCs/>
        <w:color w:val="4291A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Vrvilineloendrhk4">
    <w:name w:val="Colorful List Accent 4"/>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EFF6F8"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EAEF" w:themeFill="accent4" w:themeFillTint="3F"/>
      </w:tcPr>
    </w:tblStylePr>
    <w:tblStylePr w:type="band1Horz">
      <w:tblPr/>
      <w:tcPr>
        <w:shd w:val="clear" w:color="auto" w:fill="DFEEF2" w:themeFill="accent4" w:themeFillTint="33"/>
      </w:tcPr>
    </w:tblStylePr>
  </w:style>
  <w:style w:type="table" w:styleId="Vrvilineloendrhk5">
    <w:name w:val="Colorful List Accent 5"/>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Vrvilineloendrhk6">
    <w:name w:val="Colorful List Accent 6"/>
    <w:basedOn w:val="Normaaltabel"/>
    <w:uiPriority w:val="72"/>
    <w:semiHidden/>
    <w:unhideWhenUsed/>
    <w:rsid w:val="0061587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Vrvilinetabel1">
    <w:name w:val="Table Colorful 1"/>
    <w:basedOn w:val="Normaaltabel"/>
    <w:uiPriority w:val="99"/>
    <w:semiHidden/>
    <w:unhideWhenUsed/>
    <w:rsid w:val="0061587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Vrvilinetabel2">
    <w:name w:val="Table Colorful 2"/>
    <w:basedOn w:val="Normaaltabel"/>
    <w:uiPriority w:val="99"/>
    <w:semiHidden/>
    <w:unhideWhenUsed/>
    <w:rsid w:val="0061587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Vrvilinetabel3">
    <w:name w:val="Table Colorful 3"/>
    <w:basedOn w:val="Normaaltabel"/>
    <w:uiPriority w:val="99"/>
    <w:semiHidden/>
    <w:unhideWhenUsed/>
    <w:rsid w:val="0061587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rfulShading1">
    <w:name w:val="Colorful Shading1"/>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vilinevarjustusrhk1">
    <w:name w:val="Colorful Shading Accent 1"/>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F24F4F" w:themeColor="accent1"/>
        <w:bottom w:val="single" w:sz="4" w:space="0" w:color="F24F4F" w:themeColor="accent1"/>
        <w:right w:val="single" w:sz="4" w:space="0" w:color="F24F4F"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1" w:themeFillShade="99"/>
      </w:tcPr>
    </w:tblStylePr>
    <w:tblStylePr w:type="firstCol">
      <w:rPr>
        <w:color w:val="FFFFFF" w:themeColor="background1"/>
      </w:rPr>
      <w:tblPr/>
      <w:tcPr>
        <w:tcBorders>
          <w:top w:val="nil"/>
          <w:left w:val="nil"/>
          <w:bottom w:val="nil"/>
          <w:right w:val="nil"/>
          <w:insideH w:val="single" w:sz="4" w:space="0" w:color="B30D0D" w:themeColor="accent1" w:themeShade="99"/>
          <w:insideV w:val="nil"/>
        </w:tcBorders>
        <w:shd w:val="clear" w:color="auto" w:fill="B30D0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1" w:themeFillShade="99"/>
      </w:tcPr>
    </w:tblStylePr>
    <w:tblStylePr w:type="band1Vert">
      <w:tblPr/>
      <w:tcPr>
        <w:shd w:val="clear" w:color="auto" w:fill="F9B8B8" w:themeFill="accent1" w:themeFillTint="66"/>
      </w:tcPr>
    </w:tblStylePr>
    <w:tblStylePr w:type="band1Horz">
      <w:tblPr/>
      <w:tcPr>
        <w:shd w:val="clear" w:color="auto" w:fill="F8A7A7" w:themeFill="accent1" w:themeFillTint="7F"/>
      </w:tcPr>
    </w:tblStylePr>
    <w:tblStylePr w:type="neCell">
      <w:rPr>
        <w:color w:val="000000" w:themeColor="text1"/>
      </w:rPr>
    </w:tblStylePr>
    <w:tblStylePr w:type="nwCell">
      <w:rPr>
        <w:color w:val="000000" w:themeColor="text1"/>
      </w:rPr>
    </w:tblStylePr>
  </w:style>
  <w:style w:type="table" w:styleId="Vrvilinevarjustusrhk2">
    <w:name w:val="Colorful Shading Accent 2"/>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Vrvilinevarjustusrhk3">
    <w:name w:val="Colorful Shading Accent 3"/>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61ADB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61ADB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Vrvilinevarjustusrhk4">
    <w:name w:val="Colorful Shading Accent 4"/>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F0BB44" w:themeColor="accent3"/>
        <w:left w:val="single" w:sz="4" w:space="0" w:color="61ADBF" w:themeColor="accent4"/>
        <w:bottom w:val="single" w:sz="4" w:space="0" w:color="61ADBF" w:themeColor="accent4"/>
        <w:right w:val="single" w:sz="4" w:space="0" w:color="61ADBF" w:themeColor="accent4"/>
        <w:insideH w:val="single" w:sz="4" w:space="0" w:color="FFFFFF" w:themeColor="background1"/>
        <w:insideV w:val="single" w:sz="4" w:space="0" w:color="FFFFFF" w:themeColor="background1"/>
      </w:tblBorders>
    </w:tblPr>
    <w:tcPr>
      <w:shd w:val="clear" w:color="auto" w:fill="EFF6F8"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6C7A" w:themeFill="accent4" w:themeFillShade="99"/>
      </w:tcPr>
    </w:tblStylePr>
    <w:tblStylePr w:type="firstCol">
      <w:rPr>
        <w:color w:val="FFFFFF" w:themeColor="background1"/>
      </w:rPr>
      <w:tblPr/>
      <w:tcPr>
        <w:tcBorders>
          <w:top w:val="nil"/>
          <w:left w:val="nil"/>
          <w:bottom w:val="nil"/>
          <w:right w:val="nil"/>
          <w:insideH w:val="single" w:sz="4" w:space="0" w:color="316C7A" w:themeColor="accent4" w:themeShade="99"/>
          <w:insideV w:val="nil"/>
        </w:tcBorders>
        <w:shd w:val="clear" w:color="auto" w:fill="316C7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16C7A" w:themeFill="accent4" w:themeFillShade="99"/>
      </w:tcPr>
    </w:tblStylePr>
    <w:tblStylePr w:type="band1Vert">
      <w:tblPr/>
      <w:tcPr>
        <w:shd w:val="clear" w:color="auto" w:fill="BFDEE5" w:themeFill="accent4" w:themeFillTint="66"/>
      </w:tcPr>
    </w:tblStylePr>
    <w:tblStylePr w:type="band1Horz">
      <w:tblPr/>
      <w:tcPr>
        <w:shd w:val="clear" w:color="auto" w:fill="B0D6DF" w:themeFill="accent4" w:themeFillTint="7F"/>
      </w:tcPr>
    </w:tblStylePr>
    <w:tblStylePr w:type="neCell">
      <w:rPr>
        <w:color w:val="000000" w:themeColor="text1"/>
      </w:rPr>
    </w:tblStylePr>
    <w:tblStylePr w:type="nwCell">
      <w:rPr>
        <w:color w:val="000000" w:themeColor="text1"/>
      </w:rPr>
    </w:tblStylePr>
  </w:style>
  <w:style w:type="table" w:styleId="Vrvilinevarjustusrhk5">
    <w:name w:val="Colorful Shading Accent 5"/>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Vrvilinevarjustusrhk6">
    <w:name w:val="Colorful Shading Accent 6"/>
    <w:basedOn w:val="Normaaltabel"/>
    <w:uiPriority w:val="71"/>
    <w:semiHidden/>
    <w:unhideWhenUsed/>
    <w:rsid w:val="00615874"/>
    <w:pPr>
      <w:spacing w:after="0" w:line="240" w:lineRule="auto"/>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customStyle="1" w:styleId="ColorfulGrid1">
    <w:name w:val="Colorful Grid1"/>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vilinekoordinaatvrkrhk1">
    <w:name w:val="Colorful Grid Accent 1"/>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BDB" w:themeFill="accent1" w:themeFillTint="33"/>
    </w:tcPr>
    <w:tblStylePr w:type="firstRow">
      <w:rPr>
        <w:b/>
        <w:bCs/>
      </w:rPr>
      <w:tblPr/>
      <w:tcPr>
        <w:shd w:val="clear" w:color="auto" w:fill="F9B8B8" w:themeFill="accent1" w:themeFillTint="66"/>
      </w:tcPr>
    </w:tblStylePr>
    <w:tblStylePr w:type="lastRow">
      <w:rPr>
        <w:b/>
        <w:bCs/>
        <w:color w:val="000000" w:themeColor="text1"/>
      </w:rPr>
      <w:tblPr/>
      <w:tcPr>
        <w:shd w:val="clear" w:color="auto" w:fill="F9B8B8" w:themeFill="accent1" w:themeFillTint="66"/>
      </w:tcPr>
    </w:tblStylePr>
    <w:tblStylePr w:type="firstCol">
      <w:rPr>
        <w:color w:val="FFFFFF" w:themeColor="background1"/>
      </w:rPr>
      <w:tblPr/>
      <w:tcPr>
        <w:shd w:val="clear" w:color="auto" w:fill="DF1010" w:themeFill="accent1" w:themeFillShade="BF"/>
      </w:tcPr>
    </w:tblStylePr>
    <w:tblStylePr w:type="lastCol">
      <w:rPr>
        <w:color w:val="FFFFFF" w:themeColor="background1"/>
      </w:rPr>
      <w:tblPr/>
      <w:tcPr>
        <w:shd w:val="clear" w:color="auto" w:fill="DF1010" w:themeFill="accent1" w:themeFillShade="BF"/>
      </w:tcPr>
    </w:tblStylePr>
    <w:tblStylePr w:type="band1Vert">
      <w:tblPr/>
      <w:tcPr>
        <w:shd w:val="clear" w:color="auto" w:fill="F8A7A7" w:themeFill="accent1" w:themeFillTint="7F"/>
      </w:tcPr>
    </w:tblStylePr>
    <w:tblStylePr w:type="band1Horz">
      <w:tblPr/>
      <w:tcPr>
        <w:shd w:val="clear" w:color="auto" w:fill="F8A7A7" w:themeFill="accent1" w:themeFillTint="7F"/>
      </w:tcPr>
    </w:tblStylePr>
  </w:style>
  <w:style w:type="table" w:styleId="Vrvilinekoordinaatvrkrhk2">
    <w:name w:val="Colorful Grid Accent 2"/>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Vrvilinekoordinaatvrkrhk3">
    <w:name w:val="Colorful Grid Accent 3"/>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Vrvilinekoordinaatvrkrhk4">
    <w:name w:val="Colorful Grid Accent 4"/>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EF2" w:themeFill="accent4" w:themeFillTint="33"/>
    </w:tcPr>
    <w:tblStylePr w:type="firstRow">
      <w:rPr>
        <w:b/>
        <w:bCs/>
      </w:rPr>
      <w:tblPr/>
      <w:tcPr>
        <w:shd w:val="clear" w:color="auto" w:fill="BFDEE5" w:themeFill="accent4" w:themeFillTint="66"/>
      </w:tcPr>
    </w:tblStylePr>
    <w:tblStylePr w:type="lastRow">
      <w:rPr>
        <w:b/>
        <w:bCs/>
        <w:color w:val="000000" w:themeColor="text1"/>
      </w:rPr>
      <w:tblPr/>
      <w:tcPr>
        <w:shd w:val="clear" w:color="auto" w:fill="BFDEE5" w:themeFill="accent4" w:themeFillTint="66"/>
      </w:tcPr>
    </w:tblStylePr>
    <w:tblStylePr w:type="firstCol">
      <w:rPr>
        <w:color w:val="FFFFFF" w:themeColor="background1"/>
      </w:rPr>
      <w:tblPr/>
      <w:tcPr>
        <w:shd w:val="clear" w:color="auto" w:fill="3E8799" w:themeFill="accent4" w:themeFillShade="BF"/>
      </w:tcPr>
    </w:tblStylePr>
    <w:tblStylePr w:type="lastCol">
      <w:rPr>
        <w:color w:val="FFFFFF" w:themeColor="background1"/>
      </w:rPr>
      <w:tblPr/>
      <w:tcPr>
        <w:shd w:val="clear" w:color="auto" w:fill="3E8799" w:themeFill="accent4" w:themeFillShade="BF"/>
      </w:tcPr>
    </w:tblStylePr>
    <w:tblStylePr w:type="band1Vert">
      <w:tblPr/>
      <w:tcPr>
        <w:shd w:val="clear" w:color="auto" w:fill="B0D6DF" w:themeFill="accent4" w:themeFillTint="7F"/>
      </w:tcPr>
    </w:tblStylePr>
    <w:tblStylePr w:type="band1Horz">
      <w:tblPr/>
      <w:tcPr>
        <w:shd w:val="clear" w:color="auto" w:fill="B0D6DF" w:themeFill="accent4" w:themeFillTint="7F"/>
      </w:tcPr>
    </w:tblStylePr>
  </w:style>
  <w:style w:type="table" w:styleId="Vrvilinekoordinaatvrkrhk5">
    <w:name w:val="Colorful Grid Accent 5"/>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Vrvilinekoordinaatvrkrhk6">
    <w:name w:val="Colorful Grid Accent 6"/>
    <w:basedOn w:val="Normaaltabel"/>
    <w:uiPriority w:val="73"/>
    <w:semiHidden/>
    <w:unhideWhenUsed/>
    <w:rsid w:val="0061587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Kommentaaritekst">
    <w:name w:val="annotation text"/>
    <w:basedOn w:val="Normaallaad"/>
    <w:link w:val="KommentaaritekstMrk"/>
    <w:uiPriority w:val="99"/>
    <w:semiHidden/>
    <w:unhideWhenUsed/>
    <w:rsid w:val="00615874"/>
    <w:pPr>
      <w:spacing w:line="240" w:lineRule="auto"/>
    </w:pPr>
  </w:style>
  <w:style w:type="character" w:customStyle="1" w:styleId="KommentaaritekstMrk">
    <w:name w:val="Kommentaari tekst Märk"/>
    <w:basedOn w:val="Liguvaikefont"/>
    <w:link w:val="Kommentaaritekst"/>
    <w:uiPriority w:val="99"/>
    <w:semiHidden/>
    <w:rsid w:val="00615874"/>
    <w:rPr>
      <w:rFonts w:ascii="Garamond" w:hAnsi="Garamond"/>
    </w:rPr>
  </w:style>
  <w:style w:type="paragraph" w:styleId="Kommentaariteema">
    <w:name w:val="annotation subject"/>
    <w:basedOn w:val="Kommentaaritekst"/>
    <w:next w:val="Kommentaaritekst"/>
    <w:link w:val="KommentaariteemaMrk"/>
    <w:uiPriority w:val="99"/>
    <w:semiHidden/>
    <w:unhideWhenUsed/>
    <w:rsid w:val="00615874"/>
    <w:rPr>
      <w:b/>
      <w:bCs/>
    </w:rPr>
  </w:style>
  <w:style w:type="character" w:customStyle="1" w:styleId="KommentaariteemaMrk">
    <w:name w:val="Kommentaari teema Märk"/>
    <w:basedOn w:val="KommentaaritekstMrk"/>
    <w:link w:val="Kommentaariteema"/>
    <w:uiPriority w:val="99"/>
    <w:semiHidden/>
    <w:rsid w:val="00615874"/>
    <w:rPr>
      <w:rFonts w:ascii="Garamond" w:hAnsi="Garamond"/>
      <w:b/>
      <w:bCs/>
    </w:rPr>
  </w:style>
  <w:style w:type="character" w:styleId="Kommentaariviide">
    <w:name w:val="annotation reference"/>
    <w:basedOn w:val="Liguvaikefont"/>
    <w:uiPriority w:val="99"/>
    <w:semiHidden/>
    <w:unhideWhenUsed/>
    <w:rsid w:val="00615874"/>
    <w:rPr>
      <w:rFonts w:ascii="Garamond" w:hAnsi="Garamond"/>
      <w:sz w:val="16"/>
      <w:szCs w:val="16"/>
    </w:rPr>
  </w:style>
  <w:style w:type="paragraph" w:styleId="Jutumullitekst">
    <w:name w:val="Balloon Text"/>
    <w:basedOn w:val="Normaallaad"/>
    <w:link w:val="JutumullitekstMrk"/>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JutumullitekstMrk">
    <w:name w:val="Jutumullitekst Märk"/>
    <w:basedOn w:val="Liguvaikefont"/>
    <w:link w:val="Jutumullitekst"/>
    <w:uiPriority w:val="99"/>
    <w:semiHidden/>
    <w:rsid w:val="00615874"/>
    <w:rPr>
      <w:rFonts w:ascii="Microsoft YaHei UI" w:eastAsia="Microsoft YaHei UI" w:hAnsi="Microsoft YaHei UI"/>
      <w:sz w:val="18"/>
      <w:szCs w:val="18"/>
    </w:rPr>
  </w:style>
  <w:style w:type="paragraph" w:styleId="mbrikuaadress">
    <w:name w:val="envelope address"/>
    <w:basedOn w:val="Normaallaad"/>
    <w:uiPriority w:val="99"/>
    <w:semiHidden/>
    <w:unhideWhenUsed/>
    <w:rsid w:val="00615874"/>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Plokktekst">
    <w:name w:val="Block Text"/>
    <w:basedOn w:val="Normaallaad"/>
    <w:uiPriority w:val="99"/>
    <w:semiHidden/>
    <w:unhideWhenUsed/>
    <w:rsid w:val="00615874"/>
    <w:pPr>
      <w:pBdr>
        <w:top w:val="single" w:sz="2" w:space="10" w:color="F24F4F" w:themeColor="accent1"/>
        <w:left w:val="single" w:sz="2" w:space="10" w:color="F24F4F" w:themeColor="accent1"/>
        <w:bottom w:val="single" w:sz="2" w:space="10" w:color="F24F4F" w:themeColor="accent1"/>
        <w:right w:val="single" w:sz="2" w:space="10" w:color="F24F4F" w:themeColor="accent1"/>
      </w:pBdr>
      <w:ind w:left="1152" w:right="1152"/>
    </w:pPr>
    <w:rPr>
      <w:i/>
      <w:iCs/>
      <w:color w:val="F24F4F" w:themeColor="accent1"/>
    </w:rPr>
  </w:style>
  <w:style w:type="paragraph" w:styleId="Dokumendiplaan">
    <w:name w:val="Document Map"/>
    <w:basedOn w:val="Normaallaad"/>
    <w:link w:val="DokumendiplaanMrk"/>
    <w:uiPriority w:val="99"/>
    <w:semiHidden/>
    <w:unhideWhenUsed/>
    <w:rsid w:val="00615874"/>
    <w:pPr>
      <w:spacing w:after="0" w:line="240" w:lineRule="auto"/>
    </w:pPr>
    <w:rPr>
      <w:rFonts w:ascii="Microsoft YaHei UI" w:eastAsia="Microsoft YaHei UI" w:hAnsi="Microsoft YaHei UI"/>
      <w:sz w:val="18"/>
      <w:szCs w:val="18"/>
    </w:rPr>
  </w:style>
  <w:style w:type="character" w:customStyle="1" w:styleId="DokumendiplaanMrk">
    <w:name w:val="Dokumendiplaan Märk"/>
    <w:basedOn w:val="Liguvaikefont"/>
    <w:link w:val="Dokumendiplaan"/>
    <w:uiPriority w:val="99"/>
    <w:semiHidden/>
    <w:rsid w:val="00615874"/>
    <w:rPr>
      <w:rFonts w:ascii="Microsoft YaHei UI" w:eastAsia="Microsoft YaHei UI" w:hAnsi="Microsoft YaHei UI"/>
      <w:sz w:val="18"/>
      <w:szCs w:val="18"/>
    </w:rPr>
  </w:style>
  <w:style w:type="character" w:customStyle="1" w:styleId="Pealkiri5Mrk">
    <w:name w:val="Pealkiri 5 Märk"/>
    <w:basedOn w:val="Liguvaikefont"/>
    <w:link w:val="Pealkiri5"/>
    <w:uiPriority w:val="9"/>
    <w:semiHidden/>
    <w:rsid w:val="00615874"/>
    <w:rPr>
      <w:rFonts w:ascii="Century Gothic" w:eastAsiaTheme="majorEastAsia" w:hAnsi="Century Gothic" w:cstheme="majorBidi"/>
      <w:color w:val="DF1010" w:themeColor="accent1" w:themeShade="BF"/>
    </w:rPr>
  </w:style>
  <w:style w:type="character" w:customStyle="1" w:styleId="Pealkiri6Mrk">
    <w:name w:val="Pealkiri 6 Märk"/>
    <w:basedOn w:val="Liguvaikefont"/>
    <w:link w:val="Pealkiri6"/>
    <w:uiPriority w:val="9"/>
    <w:semiHidden/>
    <w:rsid w:val="00615874"/>
    <w:rPr>
      <w:rFonts w:ascii="Century Gothic" w:eastAsiaTheme="majorEastAsia" w:hAnsi="Century Gothic" w:cstheme="majorBidi"/>
      <w:color w:val="940B0B" w:themeColor="accent1" w:themeShade="7F"/>
    </w:rPr>
  </w:style>
  <w:style w:type="character" w:customStyle="1" w:styleId="Pealkiri7Mrk">
    <w:name w:val="Pealkiri 7 Märk"/>
    <w:basedOn w:val="Liguvaikefont"/>
    <w:link w:val="Pealkiri7"/>
    <w:uiPriority w:val="9"/>
    <w:semiHidden/>
    <w:rsid w:val="00615874"/>
    <w:rPr>
      <w:rFonts w:ascii="Century Gothic" w:eastAsiaTheme="majorEastAsia" w:hAnsi="Century Gothic" w:cstheme="majorBidi"/>
      <w:i/>
      <w:iCs/>
      <w:color w:val="940B0B" w:themeColor="accent1" w:themeShade="7F"/>
    </w:rPr>
  </w:style>
  <w:style w:type="character" w:customStyle="1" w:styleId="Pealkiri8Mrk">
    <w:name w:val="Pealkiri 8 Märk"/>
    <w:basedOn w:val="Liguvaikefont"/>
    <w:link w:val="Pealkiri8"/>
    <w:uiPriority w:val="9"/>
    <w:semiHidden/>
    <w:rsid w:val="00615874"/>
    <w:rPr>
      <w:rFonts w:ascii="Century Gothic" w:eastAsiaTheme="majorEastAsia" w:hAnsi="Century Gothic" w:cstheme="majorBidi"/>
      <w:color w:val="272727" w:themeColor="text1" w:themeTint="D8"/>
      <w:sz w:val="21"/>
      <w:szCs w:val="21"/>
    </w:rPr>
  </w:style>
  <w:style w:type="character" w:customStyle="1" w:styleId="Pealkiri9Mrk">
    <w:name w:val="Pealkiri 9 Märk"/>
    <w:basedOn w:val="Liguvaikefont"/>
    <w:link w:val="Pealkiri9"/>
    <w:uiPriority w:val="9"/>
    <w:semiHidden/>
    <w:rsid w:val="00615874"/>
    <w:rPr>
      <w:rFonts w:ascii="Century Gothic" w:eastAsiaTheme="majorEastAsia" w:hAnsi="Century Gothic" w:cstheme="majorBidi"/>
      <w:i/>
      <w:iCs/>
      <w:color w:val="272727" w:themeColor="text1" w:themeTint="D8"/>
      <w:sz w:val="21"/>
      <w:szCs w:val="21"/>
    </w:rPr>
  </w:style>
  <w:style w:type="numbering" w:styleId="Artikkeljaotis">
    <w:name w:val="Outline List 3"/>
    <w:basedOn w:val="Loendita"/>
    <w:uiPriority w:val="99"/>
    <w:semiHidden/>
    <w:unhideWhenUsed/>
    <w:rsid w:val="00615874"/>
    <w:pPr>
      <w:numPr>
        <w:numId w:val="16"/>
      </w:numPr>
    </w:pPr>
  </w:style>
  <w:style w:type="table" w:customStyle="1" w:styleId="PlainTable11">
    <w:name w:val="Plain Table 11"/>
    <w:basedOn w:val="Normaaltabel"/>
    <w:uiPriority w:val="41"/>
    <w:rsid w:val="0061587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Normaaltabel"/>
    <w:uiPriority w:val="42"/>
    <w:rsid w:val="006158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Normaaltabel"/>
    <w:uiPriority w:val="43"/>
    <w:rsid w:val="00615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aaltabel"/>
    <w:uiPriority w:val="44"/>
    <w:rsid w:val="006158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Normaaltabel"/>
    <w:uiPriority w:val="45"/>
    <w:rsid w:val="0061587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Kuupev">
    <w:name w:val="Date"/>
    <w:basedOn w:val="Normaallaad"/>
    <w:next w:val="Normaallaad"/>
    <w:link w:val="KuupevMrk"/>
    <w:uiPriority w:val="99"/>
    <w:semiHidden/>
    <w:unhideWhenUsed/>
    <w:rsid w:val="00615874"/>
  </w:style>
  <w:style w:type="character" w:customStyle="1" w:styleId="KuupevMrk">
    <w:name w:val="Kuupäev Märk"/>
    <w:basedOn w:val="Liguvaikefont"/>
    <w:link w:val="Kuupev"/>
    <w:uiPriority w:val="99"/>
    <w:semiHidden/>
    <w:rsid w:val="00615874"/>
    <w:rPr>
      <w:rFonts w:ascii="Garamond" w:hAnsi="Garamond"/>
    </w:rPr>
  </w:style>
  <w:style w:type="character" w:styleId="Tugevviide">
    <w:name w:val="Intense Reference"/>
    <w:basedOn w:val="Liguvaikefont"/>
    <w:uiPriority w:val="32"/>
    <w:semiHidden/>
    <w:unhideWhenUsed/>
    <w:qFormat/>
    <w:rsid w:val="00615874"/>
    <w:rPr>
      <w:rFonts w:ascii="Garamond" w:hAnsi="Garamond"/>
      <w:b/>
      <w:bCs/>
      <w:smallCaps/>
      <w:color w:val="F24F4F" w:themeColor="accent1"/>
      <w:spacing w:val="5"/>
    </w:rPr>
  </w:style>
  <w:style w:type="paragraph" w:styleId="Tugevtsitaat">
    <w:name w:val="Intense Quote"/>
    <w:basedOn w:val="Normaallaad"/>
    <w:next w:val="Normaallaad"/>
    <w:link w:val="TugevtsitaatMrk"/>
    <w:uiPriority w:val="30"/>
    <w:semiHidden/>
    <w:unhideWhenUsed/>
    <w:qFormat/>
    <w:rsid w:val="00615874"/>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TugevtsitaatMrk">
    <w:name w:val="Tugev tsitaat Märk"/>
    <w:basedOn w:val="Liguvaikefont"/>
    <w:link w:val="Tugevtsitaat"/>
    <w:uiPriority w:val="30"/>
    <w:semiHidden/>
    <w:rsid w:val="00615874"/>
    <w:rPr>
      <w:rFonts w:ascii="Garamond" w:hAnsi="Garamond"/>
      <w:i/>
      <w:iCs/>
      <w:color w:val="F24F4F" w:themeColor="accent1"/>
    </w:rPr>
  </w:style>
  <w:style w:type="character" w:styleId="Tugevrhutus">
    <w:name w:val="Intense Emphasis"/>
    <w:basedOn w:val="Liguvaikefont"/>
    <w:uiPriority w:val="21"/>
    <w:semiHidden/>
    <w:unhideWhenUsed/>
    <w:qFormat/>
    <w:rsid w:val="00615874"/>
    <w:rPr>
      <w:rFonts w:ascii="Garamond" w:hAnsi="Garamond"/>
      <w:i/>
      <w:iCs/>
      <w:color w:val="F24F4F" w:themeColor="accent1"/>
    </w:rPr>
  </w:style>
  <w:style w:type="paragraph" w:styleId="Normaallaadveeb">
    <w:name w:val="Normal (Web)"/>
    <w:basedOn w:val="Normaallaad"/>
    <w:uiPriority w:val="99"/>
    <w:semiHidden/>
    <w:unhideWhenUsed/>
    <w:rsid w:val="00615874"/>
    <w:rPr>
      <w:rFonts w:ascii="Times New Roman" w:hAnsi="Times New Roman" w:cs="Times New Roman"/>
      <w:sz w:val="24"/>
      <w:szCs w:val="24"/>
    </w:rPr>
  </w:style>
  <w:style w:type="character" w:customStyle="1" w:styleId="SmartHyperlink1">
    <w:name w:val="Smart Hyperlink1"/>
    <w:basedOn w:val="Liguvaikefont"/>
    <w:uiPriority w:val="99"/>
    <w:semiHidden/>
    <w:unhideWhenUsed/>
    <w:rsid w:val="00615874"/>
    <w:rPr>
      <w:rFonts w:ascii="Garamond" w:hAnsi="Garamond"/>
      <w:u w:val="dotted"/>
    </w:rPr>
  </w:style>
  <w:style w:type="character" w:customStyle="1" w:styleId="UnresolvedMention1">
    <w:name w:val="Unresolved Mention1"/>
    <w:basedOn w:val="Liguvaikefont"/>
    <w:uiPriority w:val="99"/>
    <w:semiHidden/>
    <w:unhideWhenUsed/>
    <w:rsid w:val="00615874"/>
    <w:rPr>
      <w:rFonts w:ascii="Garamond" w:hAnsi="Garamond"/>
      <w:color w:val="605E5C"/>
      <w:shd w:val="clear" w:color="auto" w:fill="E1DFDD"/>
    </w:rPr>
  </w:style>
  <w:style w:type="paragraph" w:styleId="Kehatekst">
    <w:name w:val="Body Text"/>
    <w:basedOn w:val="Normaallaad"/>
    <w:link w:val="KehatekstMrk"/>
    <w:uiPriority w:val="99"/>
    <w:semiHidden/>
    <w:unhideWhenUsed/>
    <w:rsid w:val="00615874"/>
    <w:pPr>
      <w:spacing w:after="120"/>
    </w:pPr>
  </w:style>
  <w:style w:type="character" w:customStyle="1" w:styleId="KehatekstMrk">
    <w:name w:val="Kehatekst Märk"/>
    <w:basedOn w:val="Liguvaikefont"/>
    <w:link w:val="Kehatekst"/>
    <w:uiPriority w:val="99"/>
    <w:semiHidden/>
    <w:rsid w:val="00615874"/>
    <w:rPr>
      <w:rFonts w:ascii="Garamond" w:hAnsi="Garamond"/>
    </w:rPr>
  </w:style>
  <w:style w:type="paragraph" w:styleId="Kehatekst2">
    <w:name w:val="Body Text 2"/>
    <w:basedOn w:val="Normaallaad"/>
    <w:link w:val="Kehatekst2Mrk"/>
    <w:uiPriority w:val="99"/>
    <w:semiHidden/>
    <w:unhideWhenUsed/>
    <w:rsid w:val="00615874"/>
    <w:pPr>
      <w:spacing w:after="120" w:line="480" w:lineRule="auto"/>
    </w:pPr>
  </w:style>
  <w:style w:type="character" w:customStyle="1" w:styleId="Kehatekst2Mrk">
    <w:name w:val="Kehatekst 2 Märk"/>
    <w:basedOn w:val="Liguvaikefont"/>
    <w:link w:val="Kehatekst2"/>
    <w:uiPriority w:val="99"/>
    <w:semiHidden/>
    <w:rsid w:val="00615874"/>
    <w:rPr>
      <w:rFonts w:ascii="Garamond" w:hAnsi="Garamond"/>
    </w:rPr>
  </w:style>
  <w:style w:type="paragraph" w:styleId="Kehatekst3">
    <w:name w:val="Body Text 3"/>
    <w:basedOn w:val="Normaallaad"/>
    <w:link w:val="Kehatekst3Mrk"/>
    <w:uiPriority w:val="99"/>
    <w:semiHidden/>
    <w:unhideWhenUsed/>
    <w:rsid w:val="00615874"/>
    <w:pPr>
      <w:spacing w:after="120"/>
    </w:pPr>
    <w:rPr>
      <w:sz w:val="16"/>
      <w:szCs w:val="16"/>
    </w:rPr>
  </w:style>
  <w:style w:type="character" w:customStyle="1" w:styleId="Kehatekst3Mrk">
    <w:name w:val="Kehatekst 3 Märk"/>
    <w:basedOn w:val="Liguvaikefont"/>
    <w:link w:val="Kehatekst3"/>
    <w:uiPriority w:val="99"/>
    <w:semiHidden/>
    <w:rsid w:val="00615874"/>
    <w:rPr>
      <w:rFonts w:ascii="Garamond" w:hAnsi="Garamond"/>
      <w:sz w:val="16"/>
      <w:szCs w:val="16"/>
    </w:rPr>
  </w:style>
  <w:style w:type="paragraph" w:styleId="Taandegakehatekst">
    <w:name w:val="Body Text Indent"/>
    <w:basedOn w:val="Normaallaad"/>
    <w:link w:val="TaandegakehatekstMrk"/>
    <w:uiPriority w:val="99"/>
    <w:semiHidden/>
    <w:unhideWhenUsed/>
    <w:rsid w:val="00615874"/>
    <w:pPr>
      <w:spacing w:after="120"/>
      <w:ind w:left="360"/>
    </w:pPr>
  </w:style>
  <w:style w:type="character" w:customStyle="1" w:styleId="TaandegakehatekstMrk">
    <w:name w:val="Taandega kehatekst Märk"/>
    <w:basedOn w:val="Liguvaikefont"/>
    <w:link w:val="Taandegakehatekst"/>
    <w:uiPriority w:val="99"/>
    <w:semiHidden/>
    <w:rsid w:val="00615874"/>
    <w:rPr>
      <w:rFonts w:ascii="Garamond" w:hAnsi="Garamond"/>
    </w:rPr>
  </w:style>
  <w:style w:type="paragraph" w:styleId="Taandegakehatekst2">
    <w:name w:val="Body Text Indent 2"/>
    <w:basedOn w:val="Normaallaad"/>
    <w:link w:val="Taandegakehatekst2Mrk"/>
    <w:uiPriority w:val="99"/>
    <w:semiHidden/>
    <w:unhideWhenUsed/>
    <w:rsid w:val="00615874"/>
    <w:pPr>
      <w:spacing w:after="120" w:line="480" w:lineRule="auto"/>
      <w:ind w:left="360"/>
    </w:pPr>
  </w:style>
  <w:style w:type="character" w:customStyle="1" w:styleId="Taandegakehatekst2Mrk">
    <w:name w:val="Taandega kehatekst 2 Märk"/>
    <w:basedOn w:val="Liguvaikefont"/>
    <w:link w:val="Taandegakehatekst2"/>
    <w:uiPriority w:val="99"/>
    <w:semiHidden/>
    <w:rsid w:val="00615874"/>
    <w:rPr>
      <w:rFonts w:ascii="Garamond" w:hAnsi="Garamond"/>
    </w:rPr>
  </w:style>
  <w:style w:type="paragraph" w:styleId="Taandegakehatekst3">
    <w:name w:val="Body Text Indent 3"/>
    <w:basedOn w:val="Normaallaad"/>
    <w:link w:val="Taandegakehatekst3Mrk"/>
    <w:uiPriority w:val="99"/>
    <w:semiHidden/>
    <w:unhideWhenUsed/>
    <w:rsid w:val="00615874"/>
    <w:pPr>
      <w:spacing w:after="120"/>
      <w:ind w:left="360"/>
    </w:pPr>
    <w:rPr>
      <w:sz w:val="16"/>
      <w:szCs w:val="16"/>
    </w:rPr>
  </w:style>
  <w:style w:type="character" w:customStyle="1" w:styleId="Taandegakehatekst3Mrk">
    <w:name w:val="Taandega kehatekst 3 Märk"/>
    <w:basedOn w:val="Liguvaikefont"/>
    <w:link w:val="Taandegakehatekst3"/>
    <w:uiPriority w:val="99"/>
    <w:semiHidden/>
    <w:rsid w:val="00615874"/>
    <w:rPr>
      <w:rFonts w:ascii="Garamond" w:hAnsi="Garamond"/>
      <w:sz w:val="16"/>
      <w:szCs w:val="16"/>
    </w:rPr>
  </w:style>
  <w:style w:type="paragraph" w:styleId="Esireataandegakehatekst">
    <w:name w:val="Body Text First Indent"/>
    <w:basedOn w:val="Kehatekst"/>
    <w:link w:val="EsireataandegakehatekstMrk"/>
    <w:uiPriority w:val="99"/>
    <w:semiHidden/>
    <w:unhideWhenUsed/>
    <w:rsid w:val="00615874"/>
    <w:pPr>
      <w:spacing w:after="320"/>
      <w:ind w:firstLine="360"/>
    </w:pPr>
  </w:style>
  <w:style w:type="character" w:customStyle="1" w:styleId="EsireataandegakehatekstMrk">
    <w:name w:val="Esireataandega kehatekst Märk"/>
    <w:basedOn w:val="KehatekstMrk"/>
    <w:link w:val="Esireataandegakehatekst"/>
    <w:uiPriority w:val="99"/>
    <w:semiHidden/>
    <w:rsid w:val="00615874"/>
    <w:rPr>
      <w:rFonts w:ascii="Garamond" w:hAnsi="Garamond"/>
    </w:rPr>
  </w:style>
  <w:style w:type="paragraph" w:styleId="Esireataandegakehatekst2">
    <w:name w:val="Body Text First Indent 2"/>
    <w:basedOn w:val="Taandegakehatekst"/>
    <w:link w:val="Esireataandegakehatekst2Mrk"/>
    <w:uiPriority w:val="99"/>
    <w:semiHidden/>
    <w:unhideWhenUsed/>
    <w:rsid w:val="00615874"/>
    <w:pPr>
      <w:spacing w:after="320"/>
      <w:ind w:firstLine="360"/>
    </w:pPr>
  </w:style>
  <w:style w:type="character" w:customStyle="1" w:styleId="Esireataandegakehatekst2Mrk">
    <w:name w:val="Esireataandega kehatekst 2 Märk"/>
    <w:basedOn w:val="TaandegakehatekstMrk"/>
    <w:link w:val="Esireataandegakehatekst2"/>
    <w:uiPriority w:val="99"/>
    <w:semiHidden/>
    <w:rsid w:val="00615874"/>
    <w:rPr>
      <w:rFonts w:ascii="Garamond" w:hAnsi="Garamond"/>
    </w:rPr>
  </w:style>
  <w:style w:type="paragraph" w:styleId="Normaaltaane">
    <w:name w:val="Normal Indent"/>
    <w:basedOn w:val="Normaallaad"/>
    <w:uiPriority w:val="99"/>
    <w:semiHidden/>
    <w:unhideWhenUsed/>
    <w:rsid w:val="00615874"/>
    <w:pPr>
      <w:ind w:left="720"/>
    </w:pPr>
  </w:style>
  <w:style w:type="paragraph" w:styleId="Mrkmepealkiri">
    <w:name w:val="Note Heading"/>
    <w:basedOn w:val="Normaallaad"/>
    <w:next w:val="Normaallaad"/>
    <w:link w:val="MrkmepealkiriMrk"/>
    <w:uiPriority w:val="99"/>
    <w:semiHidden/>
    <w:unhideWhenUsed/>
    <w:rsid w:val="00615874"/>
    <w:pPr>
      <w:spacing w:after="0" w:line="240" w:lineRule="auto"/>
    </w:pPr>
  </w:style>
  <w:style w:type="character" w:customStyle="1" w:styleId="MrkmepealkiriMrk">
    <w:name w:val="Märkme pealkiri Märk"/>
    <w:basedOn w:val="Liguvaikefont"/>
    <w:link w:val="Mrkmepealkiri"/>
    <w:uiPriority w:val="99"/>
    <w:semiHidden/>
    <w:rsid w:val="00615874"/>
    <w:rPr>
      <w:rFonts w:ascii="Garamond" w:hAnsi="Garamond"/>
    </w:rPr>
  </w:style>
  <w:style w:type="table" w:styleId="Tnapevanetabel">
    <w:name w:val="Table Contemporary"/>
    <w:basedOn w:val="Normaaltabel"/>
    <w:uiPriority w:val="99"/>
    <w:semiHidden/>
    <w:unhideWhenUsed/>
    <w:rsid w:val="0061587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LightList1">
    <w:name w:val="Light List1"/>
    <w:basedOn w:val="Normaaltabel"/>
    <w:uiPriority w:val="61"/>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Normaaltabel"/>
    <w:uiPriority w:val="61"/>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tblBorders>
    </w:tblPr>
    <w:tblStylePr w:type="firstRow">
      <w:pPr>
        <w:spacing w:before="0" w:after="0" w:line="240" w:lineRule="auto"/>
      </w:pPr>
      <w:rPr>
        <w:b/>
        <w:bCs/>
        <w:color w:val="FFFFFF" w:themeColor="background1"/>
      </w:rPr>
      <w:tblPr/>
      <w:tcPr>
        <w:shd w:val="clear" w:color="auto" w:fill="F24F4F" w:themeFill="accent1"/>
      </w:tcPr>
    </w:tblStylePr>
    <w:tblStylePr w:type="lastRow">
      <w:pPr>
        <w:spacing w:before="0" w:after="0" w:line="240" w:lineRule="auto"/>
      </w:pPr>
      <w:rPr>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tcBorders>
      </w:tcPr>
    </w:tblStylePr>
    <w:tblStylePr w:type="firstCol">
      <w:rPr>
        <w:b/>
        <w:bCs/>
      </w:rPr>
    </w:tblStylePr>
    <w:tblStylePr w:type="lastCol">
      <w:rPr>
        <w:b/>
        <w:bCs/>
      </w:r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style>
  <w:style w:type="table" w:styleId="Heleloendrhk2">
    <w:name w:val="Light List Accent 2"/>
    <w:basedOn w:val="Normaaltabel"/>
    <w:uiPriority w:val="61"/>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Heleloendrhk3">
    <w:name w:val="Light List Accent 3"/>
    <w:basedOn w:val="Normaaltabel"/>
    <w:uiPriority w:val="61"/>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Heleloendrhk4">
    <w:name w:val="Light List Accent 4"/>
    <w:basedOn w:val="Normaaltabel"/>
    <w:uiPriority w:val="61"/>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tblBorders>
    </w:tblPr>
    <w:tblStylePr w:type="firstRow">
      <w:pPr>
        <w:spacing w:before="0" w:after="0" w:line="240" w:lineRule="auto"/>
      </w:pPr>
      <w:rPr>
        <w:b/>
        <w:bCs/>
        <w:color w:val="FFFFFF" w:themeColor="background1"/>
      </w:rPr>
      <w:tblPr/>
      <w:tcPr>
        <w:shd w:val="clear" w:color="auto" w:fill="61ADBF" w:themeFill="accent4"/>
      </w:tcPr>
    </w:tblStylePr>
    <w:tblStylePr w:type="lastRow">
      <w:pPr>
        <w:spacing w:before="0" w:after="0" w:line="240" w:lineRule="auto"/>
      </w:pPr>
      <w:rPr>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tcBorders>
      </w:tcPr>
    </w:tblStylePr>
    <w:tblStylePr w:type="firstCol">
      <w:rPr>
        <w:b/>
        <w:bCs/>
      </w:rPr>
    </w:tblStylePr>
    <w:tblStylePr w:type="lastCol">
      <w:rPr>
        <w:b/>
        <w:bCs/>
      </w:r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style>
  <w:style w:type="table" w:styleId="Heleloendrhk5">
    <w:name w:val="Light List Accent 5"/>
    <w:basedOn w:val="Normaaltabel"/>
    <w:uiPriority w:val="61"/>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Heleloendrhk6">
    <w:name w:val="Light List Accent 6"/>
    <w:basedOn w:val="Normaaltabel"/>
    <w:uiPriority w:val="61"/>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customStyle="1" w:styleId="LightShading1">
    <w:name w:val="Light Shading1"/>
    <w:basedOn w:val="Normaaltabel"/>
    <w:uiPriority w:val="60"/>
    <w:semiHidden/>
    <w:unhideWhenUsed/>
    <w:rsid w:val="0061587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altabel"/>
    <w:uiPriority w:val="60"/>
    <w:semiHidden/>
    <w:unhideWhenUsed/>
    <w:rsid w:val="00615874"/>
    <w:pPr>
      <w:spacing w:after="0" w:line="240" w:lineRule="auto"/>
    </w:pPr>
    <w:rPr>
      <w:color w:val="DF1010" w:themeColor="accent1" w:themeShade="BF"/>
    </w:rPr>
    <w:tblPr>
      <w:tblStyleRowBandSize w:val="1"/>
      <w:tblStyleColBandSize w:val="1"/>
      <w:tblBorders>
        <w:top w:val="single" w:sz="8" w:space="0" w:color="F24F4F" w:themeColor="accent1"/>
        <w:bottom w:val="single" w:sz="8" w:space="0" w:color="F24F4F" w:themeColor="accent1"/>
      </w:tblBorders>
    </w:tblPr>
    <w:tblStylePr w:type="fir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lastRow">
      <w:pPr>
        <w:spacing w:before="0" w:after="0" w:line="240" w:lineRule="auto"/>
      </w:pPr>
      <w:rPr>
        <w:b/>
        <w:bCs/>
      </w:rPr>
      <w:tblPr/>
      <w:tcPr>
        <w:tcBorders>
          <w:top w:val="single" w:sz="8" w:space="0" w:color="F24F4F" w:themeColor="accent1"/>
          <w:left w:val="nil"/>
          <w:bottom w:val="single" w:sz="8" w:space="0" w:color="F24F4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1" w:themeFillTint="3F"/>
      </w:tcPr>
    </w:tblStylePr>
    <w:tblStylePr w:type="band1Horz">
      <w:tblPr/>
      <w:tcPr>
        <w:tcBorders>
          <w:left w:val="nil"/>
          <w:right w:val="nil"/>
          <w:insideH w:val="nil"/>
          <w:insideV w:val="nil"/>
        </w:tcBorders>
        <w:shd w:val="clear" w:color="auto" w:fill="FBD3D3" w:themeFill="accent1" w:themeFillTint="3F"/>
      </w:tcPr>
    </w:tblStylePr>
  </w:style>
  <w:style w:type="table" w:styleId="Helevarjustusrhk2">
    <w:name w:val="Light Shading Accent 2"/>
    <w:basedOn w:val="Normaaltabel"/>
    <w:uiPriority w:val="60"/>
    <w:semiHidden/>
    <w:unhideWhenUsed/>
    <w:rsid w:val="00615874"/>
    <w:pPr>
      <w:spacing w:after="0" w:line="240" w:lineRule="auto"/>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Helevarjustusrhk3">
    <w:name w:val="Light Shading Accent 3"/>
    <w:basedOn w:val="Normaaltabel"/>
    <w:uiPriority w:val="60"/>
    <w:semiHidden/>
    <w:unhideWhenUsed/>
    <w:rsid w:val="00615874"/>
    <w:pPr>
      <w:spacing w:after="0" w:line="240" w:lineRule="auto"/>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Helevarjustusrhk4">
    <w:name w:val="Light Shading Accent 4"/>
    <w:basedOn w:val="Normaaltabel"/>
    <w:uiPriority w:val="60"/>
    <w:semiHidden/>
    <w:unhideWhenUsed/>
    <w:rsid w:val="00615874"/>
    <w:pPr>
      <w:spacing w:after="0" w:line="240" w:lineRule="auto"/>
    </w:pPr>
    <w:rPr>
      <w:color w:val="3E8799" w:themeColor="accent4" w:themeShade="BF"/>
    </w:rPr>
    <w:tblPr>
      <w:tblStyleRowBandSize w:val="1"/>
      <w:tblStyleColBandSize w:val="1"/>
      <w:tblBorders>
        <w:top w:val="single" w:sz="8" w:space="0" w:color="61ADBF" w:themeColor="accent4"/>
        <w:bottom w:val="single" w:sz="8" w:space="0" w:color="61ADBF" w:themeColor="accent4"/>
      </w:tblBorders>
    </w:tblPr>
    <w:tblStylePr w:type="fir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lastRow">
      <w:pPr>
        <w:spacing w:before="0" w:after="0" w:line="240" w:lineRule="auto"/>
      </w:pPr>
      <w:rPr>
        <w:b/>
        <w:bCs/>
      </w:rPr>
      <w:tblPr/>
      <w:tcPr>
        <w:tcBorders>
          <w:top w:val="single" w:sz="8" w:space="0" w:color="61ADBF" w:themeColor="accent4"/>
          <w:left w:val="nil"/>
          <w:bottom w:val="single" w:sz="8" w:space="0" w:color="61ADB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AEF" w:themeFill="accent4" w:themeFillTint="3F"/>
      </w:tcPr>
    </w:tblStylePr>
    <w:tblStylePr w:type="band1Horz">
      <w:tblPr/>
      <w:tcPr>
        <w:tcBorders>
          <w:left w:val="nil"/>
          <w:right w:val="nil"/>
          <w:insideH w:val="nil"/>
          <w:insideV w:val="nil"/>
        </w:tcBorders>
        <w:shd w:val="clear" w:color="auto" w:fill="D7EAEF" w:themeFill="accent4" w:themeFillTint="3F"/>
      </w:tcPr>
    </w:tblStylePr>
  </w:style>
  <w:style w:type="table" w:styleId="Helevarjustusrhk5">
    <w:name w:val="Light Shading Accent 5"/>
    <w:basedOn w:val="Normaaltabel"/>
    <w:uiPriority w:val="60"/>
    <w:semiHidden/>
    <w:unhideWhenUsed/>
    <w:rsid w:val="00615874"/>
    <w:pPr>
      <w:spacing w:after="0" w:line="240" w:lineRule="auto"/>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Helevarjustusrhk6">
    <w:name w:val="Light Shading Accent 6"/>
    <w:basedOn w:val="Normaaltabel"/>
    <w:uiPriority w:val="60"/>
    <w:semiHidden/>
    <w:unhideWhenUsed/>
    <w:rsid w:val="00615874"/>
    <w:pPr>
      <w:spacing w:after="0" w:line="240" w:lineRule="auto"/>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customStyle="1" w:styleId="LightGrid1">
    <w:name w:val="Light Grid1"/>
    <w:basedOn w:val="Normaaltabel"/>
    <w:uiPriority w:val="62"/>
    <w:semiHidden/>
    <w:unhideWhenUsed/>
    <w:rsid w:val="006158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Normaaltabel"/>
    <w:uiPriority w:val="62"/>
    <w:semiHidden/>
    <w:unhideWhenUsed/>
    <w:rsid w:val="00615874"/>
    <w:pPr>
      <w:spacing w:after="0" w:line="240" w:lineRule="auto"/>
    </w:pPr>
    <w:tblPr>
      <w:tblStyleRowBandSize w:val="1"/>
      <w:tblStyleColBandSize w:val="1"/>
      <w:tblBorders>
        <w:top w:val="single" w:sz="8" w:space="0" w:color="F24F4F" w:themeColor="accent1"/>
        <w:left w:val="single" w:sz="8" w:space="0" w:color="F24F4F" w:themeColor="accent1"/>
        <w:bottom w:val="single" w:sz="8" w:space="0" w:color="F24F4F" w:themeColor="accent1"/>
        <w:right w:val="single" w:sz="8" w:space="0" w:color="F24F4F" w:themeColor="accent1"/>
        <w:insideH w:val="single" w:sz="8" w:space="0" w:color="F24F4F" w:themeColor="accent1"/>
        <w:insideV w:val="single" w:sz="8" w:space="0" w:color="F24F4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18" w:space="0" w:color="F24F4F" w:themeColor="accent1"/>
          <w:right w:val="single" w:sz="8" w:space="0" w:color="F24F4F" w:themeColor="accent1"/>
          <w:insideH w:val="nil"/>
          <w:insideV w:val="single" w:sz="8" w:space="0" w:color="F24F4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1"/>
          <w:left w:val="single" w:sz="8" w:space="0" w:color="F24F4F" w:themeColor="accent1"/>
          <w:bottom w:val="single" w:sz="8" w:space="0" w:color="F24F4F" w:themeColor="accent1"/>
          <w:right w:val="single" w:sz="8" w:space="0" w:color="F24F4F" w:themeColor="accent1"/>
          <w:insideH w:val="nil"/>
          <w:insideV w:val="single" w:sz="8" w:space="0" w:color="F24F4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tcPr>
    </w:tblStylePr>
    <w:tblStylePr w:type="band1Vert">
      <w:tblPr/>
      <w:tcPr>
        <w:tcBorders>
          <w:top w:val="single" w:sz="8" w:space="0" w:color="F24F4F" w:themeColor="accent1"/>
          <w:left w:val="single" w:sz="8" w:space="0" w:color="F24F4F" w:themeColor="accent1"/>
          <w:bottom w:val="single" w:sz="8" w:space="0" w:color="F24F4F" w:themeColor="accent1"/>
          <w:right w:val="single" w:sz="8" w:space="0" w:color="F24F4F" w:themeColor="accent1"/>
        </w:tcBorders>
        <w:shd w:val="clear" w:color="auto" w:fill="FBD3D3" w:themeFill="accent1" w:themeFillTint="3F"/>
      </w:tcPr>
    </w:tblStylePr>
    <w:tblStylePr w:type="band1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shd w:val="clear" w:color="auto" w:fill="FBD3D3" w:themeFill="accent1" w:themeFillTint="3F"/>
      </w:tcPr>
    </w:tblStylePr>
    <w:tblStylePr w:type="band2Horz">
      <w:tblPr/>
      <w:tcPr>
        <w:tcBorders>
          <w:top w:val="single" w:sz="8" w:space="0" w:color="F24F4F" w:themeColor="accent1"/>
          <w:left w:val="single" w:sz="8" w:space="0" w:color="F24F4F" w:themeColor="accent1"/>
          <w:bottom w:val="single" w:sz="8" w:space="0" w:color="F24F4F" w:themeColor="accent1"/>
          <w:right w:val="single" w:sz="8" w:space="0" w:color="F24F4F" w:themeColor="accent1"/>
          <w:insideV w:val="single" w:sz="8" w:space="0" w:color="F24F4F" w:themeColor="accent1"/>
        </w:tcBorders>
      </w:tcPr>
    </w:tblStylePr>
  </w:style>
  <w:style w:type="table" w:styleId="Helekoordinaatvrkrhk2">
    <w:name w:val="Light Grid Accent 2"/>
    <w:basedOn w:val="Normaaltabel"/>
    <w:uiPriority w:val="62"/>
    <w:semiHidden/>
    <w:unhideWhenUsed/>
    <w:rsid w:val="00615874"/>
    <w:pPr>
      <w:spacing w:after="0" w:line="240" w:lineRule="auto"/>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Helekoordinaatvrkrhk3">
    <w:name w:val="Light Grid Accent 3"/>
    <w:basedOn w:val="Normaaltabel"/>
    <w:uiPriority w:val="62"/>
    <w:semiHidden/>
    <w:unhideWhenUsed/>
    <w:rsid w:val="00615874"/>
    <w:pPr>
      <w:spacing w:after="0" w:line="240" w:lineRule="auto"/>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Helekoordinaatvrkrhk4">
    <w:name w:val="Light Grid Accent 4"/>
    <w:basedOn w:val="Normaaltabel"/>
    <w:uiPriority w:val="62"/>
    <w:semiHidden/>
    <w:unhideWhenUsed/>
    <w:rsid w:val="00615874"/>
    <w:pPr>
      <w:spacing w:after="0" w:line="240" w:lineRule="auto"/>
    </w:pPr>
    <w:tblPr>
      <w:tblStyleRowBandSize w:val="1"/>
      <w:tblStyleColBandSize w:val="1"/>
      <w:tblBorders>
        <w:top w:val="single" w:sz="8" w:space="0" w:color="61ADBF" w:themeColor="accent4"/>
        <w:left w:val="single" w:sz="8" w:space="0" w:color="61ADBF" w:themeColor="accent4"/>
        <w:bottom w:val="single" w:sz="8" w:space="0" w:color="61ADBF" w:themeColor="accent4"/>
        <w:right w:val="single" w:sz="8" w:space="0" w:color="61ADBF" w:themeColor="accent4"/>
        <w:insideH w:val="single" w:sz="8" w:space="0" w:color="61ADBF" w:themeColor="accent4"/>
        <w:insideV w:val="single" w:sz="8" w:space="0" w:color="61ADB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18" w:space="0" w:color="61ADBF" w:themeColor="accent4"/>
          <w:right w:val="single" w:sz="8" w:space="0" w:color="61ADBF" w:themeColor="accent4"/>
          <w:insideH w:val="nil"/>
          <w:insideV w:val="single" w:sz="8" w:space="0" w:color="61ADB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ADBF" w:themeColor="accent4"/>
          <w:left w:val="single" w:sz="8" w:space="0" w:color="61ADBF" w:themeColor="accent4"/>
          <w:bottom w:val="single" w:sz="8" w:space="0" w:color="61ADBF" w:themeColor="accent4"/>
          <w:right w:val="single" w:sz="8" w:space="0" w:color="61ADBF" w:themeColor="accent4"/>
          <w:insideH w:val="nil"/>
          <w:insideV w:val="single" w:sz="8" w:space="0" w:color="61ADB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tcPr>
    </w:tblStylePr>
    <w:tblStylePr w:type="band1Vert">
      <w:tblPr/>
      <w:tcPr>
        <w:tcBorders>
          <w:top w:val="single" w:sz="8" w:space="0" w:color="61ADBF" w:themeColor="accent4"/>
          <w:left w:val="single" w:sz="8" w:space="0" w:color="61ADBF" w:themeColor="accent4"/>
          <w:bottom w:val="single" w:sz="8" w:space="0" w:color="61ADBF" w:themeColor="accent4"/>
          <w:right w:val="single" w:sz="8" w:space="0" w:color="61ADBF" w:themeColor="accent4"/>
        </w:tcBorders>
        <w:shd w:val="clear" w:color="auto" w:fill="D7EAEF" w:themeFill="accent4" w:themeFillTint="3F"/>
      </w:tcPr>
    </w:tblStylePr>
    <w:tblStylePr w:type="band1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shd w:val="clear" w:color="auto" w:fill="D7EAEF" w:themeFill="accent4" w:themeFillTint="3F"/>
      </w:tcPr>
    </w:tblStylePr>
    <w:tblStylePr w:type="band2Horz">
      <w:tblPr/>
      <w:tcPr>
        <w:tcBorders>
          <w:top w:val="single" w:sz="8" w:space="0" w:color="61ADBF" w:themeColor="accent4"/>
          <w:left w:val="single" w:sz="8" w:space="0" w:color="61ADBF" w:themeColor="accent4"/>
          <w:bottom w:val="single" w:sz="8" w:space="0" w:color="61ADBF" w:themeColor="accent4"/>
          <w:right w:val="single" w:sz="8" w:space="0" w:color="61ADBF" w:themeColor="accent4"/>
          <w:insideV w:val="single" w:sz="8" w:space="0" w:color="61ADBF" w:themeColor="accent4"/>
        </w:tcBorders>
      </w:tcPr>
    </w:tblStylePr>
  </w:style>
  <w:style w:type="table" w:styleId="Helekoordinaatvrkrhk5">
    <w:name w:val="Light Grid Accent 5"/>
    <w:basedOn w:val="Normaaltabel"/>
    <w:uiPriority w:val="62"/>
    <w:semiHidden/>
    <w:unhideWhenUsed/>
    <w:rsid w:val="00615874"/>
    <w:pPr>
      <w:spacing w:after="0" w:line="240" w:lineRule="auto"/>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Helekoordinaatvrkrhk6">
    <w:name w:val="Light Grid Accent 6"/>
    <w:basedOn w:val="Normaaltabel"/>
    <w:uiPriority w:val="62"/>
    <w:semiHidden/>
    <w:unhideWhenUsed/>
    <w:rsid w:val="00615874"/>
    <w:pPr>
      <w:spacing w:after="0" w:line="240" w:lineRule="auto"/>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customStyle="1" w:styleId="DarkList1">
    <w:name w:val="Dark List1"/>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eloendrhk1">
    <w:name w:val="Dark List Accent 1"/>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F24F4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1" w:themeFillShade="BF"/>
      </w:tcPr>
    </w:tblStylePr>
    <w:tblStylePr w:type="band1Vert">
      <w:tblPr/>
      <w:tcPr>
        <w:tcBorders>
          <w:top w:val="nil"/>
          <w:left w:val="nil"/>
          <w:bottom w:val="nil"/>
          <w:right w:val="nil"/>
          <w:insideH w:val="nil"/>
          <w:insideV w:val="nil"/>
        </w:tcBorders>
        <w:shd w:val="clear" w:color="auto" w:fill="DF1010" w:themeFill="accent1" w:themeFillShade="BF"/>
      </w:tcPr>
    </w:tblStylePr>
    <w:tblStylePr w:type="band1Horz">
      <w:tblPr/>
      <w:tcPr>
        <w:tcBorders>
          <w:top w:val="nil"/>
          <w:left w:val="nil"/>
          <w:bottom w:val="nil"/>
          <w:right w:val="nil"/>
          <w:insideH w:val="nil"/>
          <w:insideV w:val="nil"/>
        </w:tcBorders>
        <w:shd w:val="clear" w:color="auto" w:fill="DF1010" w:themeFill="accent1" w:themeFillShade="BF"/>
      </w:tcPr>
    </w:tblStylePr>
  </w:style>
  <w:style w:type="table" w:styleId="Tumeloendrhk2">
    <w:name w:val="Dark List Accent 2"/>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Tumeloendrhk3">
    <w:name w:val="Dark List Accent 3"/>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Tumeloendrhk4">
    <w:name w:val="Dark List Accent 4"/>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61ADB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5A6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E879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E8799" w:themeFill="accent4" w:themeFillShade="BF"/>
      </w:tcPr>
    </w:tblStylePr>
    <w:tblStylePr w:type="band1Vert">
      <w:tblPr/>
      <w:tcPr>
        <w:tcBorders>
          <w:top w:val="nil"/>
          <w:left w:val="nil"/>
          <w:bottom w:val="nil"/>
          <w:right w:val="nil"/>
          <w:insideH w:val="nil"/>
          <w:insideV w:val="nil"/>
        </w:tcBorders>
        <w:shd w:val="clear" w:color="auto" w:fill="3E8799" w:themeFill="accent4" w:themeFillShade="BF"/>
      </w:tcPr>
    </w:tblStylePr>
    <w:tblStylePr w:type="band1Horz">
      <w:tblPr/>
      <w:tcPr>
        <w:tcBorders>
          <w:top w:val="nil"/>
          <w:left w:val="nil"/>
          <w:bottom w:val="nil"/>
          <w:right w:val="nil"/>
          <w:insideH w:val="nil"/>
          <w:insideV w:val="nil"/>
        </w:tcBorders>
        <w:shd w:val="clear" w:color="auto" w:fill="3E8799" w:themeFill="accent4" w:themeFillShade="BF"/>
      </w:tcPr>
    </w:tblStylePr>
  </w:style>
  <w:style w:type="table" w:styleId="Tumeloendrhk5">
    <w:name w:val="Dark List Accent 5"/>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Tumeloendrhk6">
    <w:name w:val="Dark List Accent 6"/>
    <w:basedOn w:val="Normaaltabel"/>
    <w:uiPriority w:val="70"/>
    <w:semiHidden/>
    <w:unhideWhenUsed/>
    <w:rsid w:val="00615874"/>
    <w:pPr>
      <w:spacing w:after="0" w:line="240" w:lineRule="auto"/>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customStyle="1" w:styleId="ListTable1Light1">
    <w:name w:val="List Table 1 Light1"/>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F79595" w:themeColor="accent1" w:themeTint="99"/>
        </w:tcBorders>
      </w:tcPr>
    </w:tblStylePr>
    <w:tblStylePr w:type="lastRow">
      <w:rPr>
        <w:b/>
        <w:bCs/>
      </w:rPr>
      <w:tblPr/>
      <w:tcPr>
        <w:tcBorders>
          <w:top w:val="sing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ListTable1Light-Accent21">
    <w:name w:val="List Table 1 Light - Accent 21"/>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ListTable1Light-Accent31">
    <w:name w:val="List Table 1 Light - Accent 31"/>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ListTable1Light-Accent41">
    <w:name w:val="List Table 1 Light - Accent 41"/>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A0CDD8" w:themeColor="accent4" w:themeTint="99"/>
        </w:tcBorders>
      </w:tcPr>
    </w:tblStylePr>
    <w:tblStylePr w:type="lastRow">
      <w:rPr>
        <w:b/>
        <w:bCs/>
      </w:rPr>
      <w:tblPr/>
      <w:tcPr>
        <w:tcBorders>
          <w:top w:val="sing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ListTable1Light-Accent51">
    <w:name w:val="List Table 1 Light - Accent 51"/>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ListTable1Light-Accent61">
    <w:name w:val="List Table 1 Light - Accent 61"/>
    <w:basedOn w:val="Normaaltabel"/>
    <w:uiPriority w:val="46"/>
    <w:rsid w:val="00615874"/>
    <w:pPr>
      <w:spacing w:after="0" w:line="240" w:lineRule="auto"/>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ListTable21">
    <w:name w:val="List Table 21"/>
    <w:basedOn w:val="Normaaltabel"/>
    <w:uiPriority w:val="47"/>
    <w:rsid w:val="0061587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Normaaltabel"/>
    <w:uiPriority w:val="47"/>
    <w:rsid w:val="00615874"/>
    <w:pPr>
      <w:spacing w:after="0" w:line="240" w:lineRule="auto"/>
    </w:pPr>
    <w:tblPr>
      <w:tblStyleRowBandSize w:val="1"/>
      <w:tblStyleColBandSize w:val="1"/>
      <w:tblBorders>
        <w:top w:val="single" w:sz="4" w:space="0" w:color="F79595" w:themeColor="accent1" w:themeTint="99"/>
        <w:bottom w:val="single" w:sz="4" w:space="0" w:color="F79595" w:themeColor="accent1" w:themeTint="99"/>
        <w:insideH w:val="single" w:sz="4" w:space="0" w:color="F7959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ListTable2-Accent21">
    <w:name w:val="List Table 2 - Accent 21"/>
    <w:basedOn w:val="Normaaltabel"/>
    <w:uiPriority w:val="47"/>
    <w:rsid w:val="00615874"/>
    <w:pPr>
      <w:spacing w:after="0" w:line="240" w:lineRule="auto"/>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ListTable2-Accent31">
    <w:name w:val="List Table 2 - Accent 31"/>
    <w:basedOn w:val="Normaaltabel"/>
    <w:uiPriority w:val="47"/>
    <w:rsid w:val="00615874"/>
    <w:pPr>
      <w:spacing w:after="0" w:line="240" w:lineRule="auto"/>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ListTable2-Accent41">
    <w:name w:val="List Table 2 - Accent 41"/>
    <w:basedOn w:val="Normaaltabel"/>
    <w:uiPriority w:val="47"/>
    <w:rsid w:val="00615874"/>
    <w:pPr>
      <w:spacing w:after="0" w:line="240" w:lineRule="auto"/>
    </w:pPr>
    <w:tblPr>
      <w:tblStyleRowBandSize w:val="1"/>
      <w:tblStyleColBandSize w:val="1"/>
      <w:tblBorders>
        <w:top w:val="single" w:sz="4" w:space="0" w:color="A0CDD8" w:themeColor="accent4" w:themeTint="99"/>
        <w:bottom w:val="single" w:sz="4" w:space="0" w:color="A0CDD8" w:themeColor="accent4" w:themeTint="99"/>
        <w:insideH w:val="single" w:sz="4" w:space="0" w:color="A0CDD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ListTable2-Accent51">
    <w:name w:val="List Table 2 - Accent 51"/>
    <w:basedOn w:val="Normaaltabel"/>
    <w:uiPriority w:val="47"/>
    <w:rsid w:val="00615874"/>
    <w:pPr>
      <w:spacing w:after="0" w:line="240" w:lineRule="auto"/>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ListTable2-Accent61">
    <w:name w:val="List Table 2 - Accent 61"/>
    <w:basedOn w:val="Normaaltabel"/>
    <w:uiPriority w:val="47"/>
    <w:rsid w:val="00615874"/>
    <w:pPr>
      <w:spacing w:after="0" w:line="240" w:lineRule="auto"/>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ListTable31">
    <w:name w:val="List Table 31"/>
    <w:basedOn w:val="Normaaltabel"/>
    <w:uiPriority w:val="48"/>
    <w:rsid w:val="0061587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Normaaltabel"/>
    <w:uiPriority w:val="48"/>
    <w:rsid w:val="00615874"/>
    <w:pPr>
      <w:spacing w:after="0" w:line="240" w:lineRule="auto"/>
    </w:pPr>
    <w:tblPr>
      <w:tblStyleRowBandSize w:val="1"/>
      <w:tblStyleColBandSize w:val="1"/>
      <w:tblBorders>
        <w:top w:val="single" w:sz="4" w:space="0" w:color="F24F4F" w:themeColor="accent1"/>
        <w:left w:val="single" w:sz="4" w:space="0" w:color="F24F4F" w:themeColor="accent1"/>
        <w:bottom w:val="single" w:sz="4" w:space="0" w:color="F24F4F" w:themeColor="accent1"/>
        <w:right w:val="single" w:sz="4" w:space="0" w:color="F24F4F" w:themeColor="accent1"/>
      </w:tblBorders>
    </w:tblPr>
    <w:tblStylePr w:type="firstRow">
      <w:rPr>
        <w:b/>
        <w:bCs/>
        <w:color w:val="FFFFFF" w:themeColor="background1"/>
      </w:rPr>
      <w:tblPr/>
      <w:tcPr>
        <w:shd w:val="clear" w:color="auto" w:fill="F24F4F" w:themeFill="accent1"/>
      </w:tcPr>
    </w:tblStylePr>
    <w:tblStylePr w:type="lastRow">
      <w:rPr>
        <w:b/>
        <w:bCs/>
      </w:rPr>
      <w:tblPr/>
      <w:tcPr>
        <w:tcBorders>
          <w:top w:val="double" w:sz="4" w:space="0" w:color="F24F4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1"/>
          <w:right w:val="single" w:sz="4" w:space="0" w:color="F24F4F" w:themeColor="accent1"/>
        </w:tcBorders>
      </w:tcPr>
    </w:tblStylePr>
    <w:tblStylePr w:type="band1Horz">
      <w:tblPr/>
      <w:tcPr>
        <w:tcBorders>
          <w:top w:val="single" w:sz="4" w:space="0" w:color="F24F4F" w:themeColor="accent1"/>
          <w:bottom w:val="single" w:sz="4" w:space="0" w:color="F24F4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1"/>
          <w:left w:val="nil"/>
        </w:tcBorders>
      </w:tcPr>
    </w:tblStylePr>
    <w:tblStylePr w:type="swCell">
      <w:tblPr/>
      <w:tcPr>
        <w:tcBorders>
          <w:top w:val="double" w:sz="4" w:space="0" w:color="F24F4F" w:themeColor="accent1"/>
          <w:right w:val="nil"/>
        </w:tcBorders>
      </w:tcPr>
    </w:tblStylePr>
  </w:style>
  <w:style w:type="table" w:customStyle="1" w:styleId="ListTable3-Accent21">
    <w:name w:val="List Table 3 - Accent 21"/>
    <w:basedOn w:val="Normaaltabel"/>
    <w:uiPriority w:val="48"/>
    <w:rsid w:val="00615874"/>
    <w:pPr>
      <w:spacing w:after="0" w:line="240" w:lineRule="auto"/>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customStyle="1" w:styleId="ListTable3-Accent31">
    <w:name w:val="List Table 3 - Accent 31"/>
    <w:basedOn w:val="Normaaltabel"/>
    <w:uiPriority w:val="48"/>
    <w:rsid w:val="00615874"/>
    <w:pPr>
      <w:spacing w:after="0" w:line="240" w:lineRule="auto"/>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customStyle="1" w:styleId="ListTable3-Accent41">
    <w:name w:val="List Table 3 - Accent 41"/>
    <w:basedOn w:val="Normaaltabel"/>
    <w:uiPriority w:val="48"/>
    <w:rsid w:val="00615874"/>
    <w:pPr>
      <w:spacing w:after="0" w:line="240" w:lineRule="auto"/>
    </w:pPr>
    <w:tblPr>
      <w:tblStyleRowBandSize w:val="1"/>
      <w:tblStyleColBandSize w:val="1"/>
      <w:tblBorders>
        <w:top w:val="single" w:sz="4" w:space="0" w:color="61ADBF" w:themeColor="accent4"/>
        <w:left w:val="single" w:sz="4" w:space="0" w:color="61ADBF" w:themeColor="accent4"/>
        <w:bottom w:val="single" w:sz="4" w:space="0" w:color="61ADBF" w:themeColor="accent4"/>
        <w:right w:val="single" w:sz="4" w:space="0" w:color="61ADBF" w:themeColor="accent4"/>
      </w:tblBorders>
    </w:tblPr>
    <w:tblStylePr w:type="firstRow">
      <w:rPr>
        <w:b/>
        <w:bCs/>
        <w:color w:val="FFFFFF" w:themeColor="background1"/>
      </w:rPr>
      <w:tblPr/>
      <w:tcPr>
        <w:shd w:val="clear" w:color="auto" w:fill="61ADBF" w:themeFill="accent4"/>
      </w:tcPr>
    </w:tblStylePr>
    <w:tblStylePr w:type="lastRow">
      <w:rPr>
        <w:b/>
        <w:bCs/>
      </w:rPr>
      <w:tblPr/>
      <w:tcPr>
        <w:tcBorders>
          <w:top w:val="double" w:sz="4" w:space="0" w:color="61ADB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1ADBF" w:themeColor="accent4"/>
          <w:right w:val="single" w:sz="4" w:space="0" w:color="61ADBF" w:themeColor="accent4"/>
        </w:tcBorders>
      </w:tcPr>
    </w:tblStylePr>
    <w:tblStylePr w:type="band1Horz">
      <w:tblPr/>
      <w:tcPr>
        <w:tcBorders>
          <w:top w:val="single" w:sz="4" w:space="0" w:color="61ADBF" w:themeColor="accent4"/>
          <w:bottom w:val="single" w:sz="4" w:space="0" w:color="61ADB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ADBF" w:themeColor="accent4"/>
          <w:left w:val="nil"/>
        </w:tcBorders>
      </w:tcPr>
    </w:tblStylePr>
    <w:tblStylePr w:type="swCell">
      <w:tblPr/>
      <w:tcPr>
        <w:tcBorders>
          <w:top w:val="double" w:sz="4" w:space="0" w:color="61ADBF" w:themeColor="accent4"/>
          <w:right w:val="nil"/>
        </w:tcBorders>
      </w:tcPr>
    </w:tblStylePr>
  </w:style>
  <w:style w:type="table" w:customStyle="1" w:styleId="ListTable3-Accent51">
    <w:name w:val="List Table 3 - Accent 51"/>
    <w:basedOn w:val="Normaaltabel"/>
    <w:uiPriority w:val="48"/>
    <w:rsid w:val="00615874"/>
    <w:pPr>
      <w:spacing w:after="0" w:line="240" w:lineRule="auto"/>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customStyle="1" w:styleId="ListTable3-Accent61">
    <w:name w:val="List Table 3 - Accent 61"/>
    <w:basedOn w:val="Normaaltabel"/>
    <w:uiPriority w:val="48"/>
    <w:rsid w:val="00615874"/>
    <w:pPr>
      <w:spacing w:after="0" w:line="240" w:lineRule="auto"/>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customStyle="1" w:styleId="ListTable41">
    <w:name w:val="List Table 41"/>
    <w:basedOn w:val="Normaaltabe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Normaaltabe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tcBorders>
        <w:shd w:val="clear" w:color="auto" w:fill="F24F4F" w:themeFill="accent1"/>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ListTable4-Accent21">
    <w:name w:val="List Table 4 - Accent 21"/>
    <w:basedOn w:val="Normaaltabe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ListTable4-Accent31">
    <w:name w:val="List Table 4 - Accent 31"/>
    <w:basedOn w:val="Normaaltabe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ListTable4-Accent41">
    <w:name w:val="List Table 4 - Accent 41"/>
    <w:basedOn w:val="Normaaltabe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tcBorders>
        <w:shd w:val="clear" w:color="auto" w:fill="61ADBF" w:themeFill="accent4"/>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ListTable4-Accent51">
    <w:name w:val="List Table 4 - Accent 51"/>
    <w:basedOn w:val="Normaaltabe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ListTable4-Accent61">
    <w:name w:val="List Table 4 - Accent 61"/>
    <w:basedOn w:val="Normaaltabe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ListTable5Dark1">
    <w:name w:val="List Table 5 Dark1"/>
    <w:basedOn w:val="Normaaltabel"/>
    <w:uiPriority w:val="50"/>
    <w:rsid w:val="0061587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Normaaltabel"/>
    <w:uiPriority w:val="50"/>
    <w:rsid w:val="00615874"/>
    <w:pPr>
      <w:spacing w:after="0" w:line="240" w:lineRule="auto"/>
    </w:pPr>
    <w:rPr>
      <w:color w:val="FFFFFF" w:themeColor="background1"/>
    </w:rPr>
    <w:tblPr>
      <w:tblStyleRowBandSize w:val="1"/>
      <w:tblStyleColBandSize w:val="1"/>
      <w:tblBorders>
        <w:top w:val="single" w:sz="24" w:space="0" w:color="F24F4F" w:themeColor="accent1"/>
        <w:left w:val="single" w:sz="24" w:space="0" w:color="F24F4F" w:themeColor="accent1"/>
        <w:bottom w:val="single" w:sz="24" w:space="0" w:color="F24F4F" w:themeColor="accent1"/>
        <w:right w:val="single" w:sz="24" w:space="0" w:color="F24F4F" w:themeColor="accent1"/>
      </w:tblBorders>
    </w:tblPr>
    <w:tcPr>
      <w:shd w:val="clear" w:color="auto" w:fill="F24F4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Normaaltabel"/>
    <w:uiPriority w:val="50"/>
    <w:rsid w:val="00615874"/>
    <w:pPr>
      <w:spacing w:after="0" w:line="240" w:lineRule="auto"/>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Normaaltabel"/>
    <w:uiPriority w:val="50"/>
    <w:rsid w:val="00615874"/>
    <w:pPr>
      <w:spacing w:after="0" w:line="240" w:lineRule="auto"/>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Normaaltabel"/>
    <w:uiPriority w:val="50"/>
    <w:rsid w:val="00615874"/>
    <w:pPr>
      <w:spacing w:after="0" w:line="240" w:lineRule="auto"/>
    </w:pPr>
    <w:rPr>
      <w:color w:val="FFFFFF" w:themeColor="background1"/>
    </w:rPr>
    <w:tblPr>
      <w:tblStyleRowBandSize w:val="1"/>
      <w:tblStyleColBandSize w:val="1"/>
      <w:tblBorders>
        <w:top w:val="single" w:sz="24" w:space="0" w:color="61ADBF" w:themeColor="accent4"/>
        <w:left w:val="single" w:sz="24" w:space="0" w:color="61ADBF" w:themeColor="accent4"/>
        <w:bottom w:val="single" w:sz="24" w:space="0" w:color="61ADBF" w:themeColor="accent4"/>
        <w:right w:val="single" w:sz="24" w:space="0" w:color="61ADBF" w:themeColor="accent4"/>
      </w:tblBorders>
    </w:tblPr>
    <w:tcPr>
      <w:shd w:val="clear" w:color="auto" w:fill="61ADB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Normaaltabel"/>
    <w:uiPriority w:val="50"/>
    <w:rsid w:val="00615874"/>
    <w:pPr>
      <w:spacing w:after="0" w:line="240" w:lineRule="auto"/>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Normaaltabel"/>
    <w:uiPriority w:val="50"/>
    <w:rsid w:val="00615874"/>
    <w:pPr>
      <w:spacing w:after="0" w:line="240" w:lineRule="auto"/>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Normaaltabel"/>
    <w:uiPriority w:val="51"/>
    <w:rsid w:val="0061587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Normaaltabel"/>
    <w:uiPriority w:val="51"/>
    <w:rsid w:val="00615874"/>
    <w:pPr>
      <w:spacing w:after="0" w:line="240" w:lineRule="auto"/>
    </w:pPr>
    <w:rPr>
      <w:color w:val="DF1010" w:themeColor="accent1" w:themeShade="BF"/>
    </w:rPr>
    <w:tblPr>
      <w:tblStyleRowBandSize w:val="1"/>
      <w:tblStyleColBandSize w:val="1"/>
      <w:tblBorders>
        <w:top w:val="single" w:sz="4" w:space="0" w:color="F24F4F" w:themeColor="accent1"/>
        <w:bottom w:val="single" w:sz="4" w:space="0" w:color="F24F4F" w:themeColor="accent1"/>
      </w:tblBorders>
    </w:tblPr>
    <w:tblStylePr w:type="firstRow">
      <w:rPr>
        <w:b/>
        <w:bCs/>
      </w:rPr>
      <w:tblPr/>
      <w:tcPr>
        <w:tcBorders>
          <w:bottom w:val="single" w:sz="4" w:space="0" w:color="F24F4F" w:themeColor="accent1"/>
        </w:tcBorders>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ListTable6Colorful-Accent21">
    <w:name w:val="List Table 6 Colorful - Accent 21"/>
    <w:basedOn w:val="Normaaltabel"/>
    <w:uiPriority w:val="51"/>
    <w:rsid w:val="00615874"/>
    <w:pPr>
      <w:spacing w:after="0" w:line="240" w:lineRule="auto"/>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ListTable6Colorful-Accent31">
    <w:name w:val="List Table 6 Colorful - Accent 31"/>
    <w:basedOn w:val="Normaaltabel"/>
    <w:uiPriority w:val="51"/>
    <w:rsid w:val="00615874"/>
    <w:pPr>
      <w:spacing w:after="0" w:line="240" w:lineRule="auto"/>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ListTable6Colorful-Accent41">
    <w:name w:val="List Table 6 Colorful - Accent 41"/>
    <w:basedOn w:val="Normaaltabel"/>
    <w:uiPriority w:val="51"/>
    <w:rsid w:val="00615874"/>
    <w:pPr>
      <w:spacing w:after="0" w:line="240" w:lineRule="auto"/>
    </w:pPr>
    <w:rPr>
      <w:color w:val="3E8799" w:themeColor="accent4" w:themeShade="BF"/>
    </w:rPr>
    <w:tblPr>
      <w:tblStyleRowBandSize w:val="1"/>
      <w:tblStyleColBandSize w:val="1"/>
      <w:tblBorders>
        <w:top w:val="single" w:sz="4" w:space="0" w:color="61ADBF" w:themeColor="accent4"/>
        <w:bottom w:val="single" w:sz="4" w:space="0" w:color="61ADBF" w:themeColor="accent4"/>
      </w:tblBorders>
    </w:tblPr>
    <w:tblStylePr w:type="firstRow">
      <w:rPr>
        <w:b/>
        <w:bCs/>
      </w:rPr>
      <w:tblPr/>
      <w:tcPr>
        <w:tcBorders>
          <w:bottom w:val="single" w:sz="4" w:space="0" w:color="61ADBF" w:themeColor="accent4"/>
        </w:tcBorders>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ListTable6Colorful-Accent51">
    <w:name w:val="List Table 6 Colorful - Accent 51"/>
    <w:basedOn w:val="Normaaltabel"/>
    <w:uiPriority w:val="51"/>
    <w:rsid w:val="00615874"/>
    <w:pPr>
      <w:spacing w:after="0" w:line="240" w:lineRule="auto"/>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ListTable6Colorful-Accent61">
    <w:name w:val="List Table 6 Colorful - Accent 61"/>
    <w:basedOn w:val="Normaaltabel"/>
    <w:uiPriority w:val="51"/>
    <w:rsid w:val="00615874"/>
    <w:pPr>
      <w:spacing w:after="0" w:line="240" w:lineRule="auto"/>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ListTable7Colorful1">
    <w:name w:val="List Table 7 Colorful1"/>
    <w:basedOn w:val="Normaaltabel"/>
    <w:uiPriority w:val="52"/>
    <w:rsid w:val="0061587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Normaaltabel"/>
    <w:uiPriority w:val="52"/>
    <w:rsid w:val="00615874"/>
    <w:pPr>
      <w:spacing w:after="0" w:line="240" w:lineRule="auto"/>
    </w:pPr>
    <w:rPr>
      <w:color w:val="DF101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1"/>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Normaaltabel"/>
    <w:uiPriority w:val="52"/>
    <w:rsid w:val="00615874"/>
    <w:pPr>
      <w:spacing w:after="0" w:line="240" w:lineRule="auto"/>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Normaaltabel"/>
    <w:uiPriority w:val="52"/>
    <w:rsid w:val="00615874"/>
    <w:pPr>
      <w:spacing w:after="0" w:line="240" w:lineRule="auto"/>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Normaaltabel"/>
    <w:uiPriority w:val="52"/>
    <w:rsid w:val="00615874"/>
    <w:pPr>
      <w:spacing w:after="0" w:line="240" w:lineRule="auto"/>
    </w:pPr>
    <w:rPr>
      <w:color w:val="3E8799"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ADB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1ADB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ADB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1ADBF" w:themeColor="accent4"/>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Normaaltabel"/>
    <w:uiPriority w:val="52"/>
    <w:rsid w:val="00615874"/>
    <w:pPr>
      <w:spacing w:after="0" w:line="240" w:lineRule="auto"/>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Normaaltabel"/>
    <w:uiPriority w:val="52"/>
    <w:rsid w:val="00615874"/>
    <w:pPr>
      <w:spacing w:after="0" w:line="240" w:lineRule="auto"/>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eilisignatuur">
    <w:name w:val="E-mail Signature"/>
    <w:basedOn w:val="Normaallaad"/>
    <w:link w:val="MeilisignatuurMrk"/>
    <w:uiPriority w:val="99"/>
    <w:semiHidden/>
    <w:unhideWhenUsed/>
    <w:rsid w:val="00615874"/>
    <w:pPr>
      <w:spacing w:after="0" w:line="240" w:lineRule="auto"/>
    </w:pPr>
  </w:style>
  <w:style w:type="character" w:customStyle="1" w:styleId="MeilisignatuurMrk">
    <w:name w:val="Meilisignatuur Märk"/>
    <w:basedOn w:val="Liguvaikefont"/>
    <w:link w:val="Meilisignatuur"/>
    <w:uiPriority w:val="99"/>
    <w:semiHidden/>
    <w:rsid w:val="00615874"/>
    <w:rPr>
      <w:rFonts w:ascii="Garamond" w:hAnsi="Garamond"/>
    </w:rPr>
  </w:style>
  <w:style w:type="paragraph" w:styleId="Tervitus">
    <w:name w:val="Salutation"/>
    <w:basedOn w:val="Normaallaad"/>
    <w:next w:val="Normaallaad"/>
    <w:link w:val="TervitusMrk"/>
    <w:uiPriority w:val="99"/>
    <w:semiHidden/>
    <w:unhideWhenUsed/>
    <w:rsid w:val="00615874"/>
  </w:style>
  <w:style w:type="character" w:customStyle="1" w:styleId="TervitusMrk">
    <w:name w:val="Tervitus Märk"/>
    <w:basedOn w:val="Liguvaikefont"/>
    <w:link w:val="Tervitus"/>
    <w:uiPriority w:val="99"/>
    <w:semiHidden/>
    <w:rsid w:val="00615874"/>
    <w:rPr>
      <w:rFonts w:ascii="Garamond" w:hAnsi="Garamond"/>
    </w:rPr>
  </w:style>
  <w:style w:type="table" w:styleId="Veergtabel1">
    <w:name w:val="Table Columns 1"/>
    <w:basedOn w:val="Normaaltabel"/>
    <w:uiPriority w:val="99"/>
    <w:semiHidden/>
    <w:unhideWhenUsed/>
    <w:rsid w:val="0061587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2">
    <w:name w:val="Table Columns 2"/>
    <w:basedOn w:val="Normaaltabel"/>
    <w:uiPriority w:val="99"/>
    <w:semiHidden/>
    <w:unhideWhenUsed/>
    <w:rsid w:val="0061587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ergtabel3">
    <w:name w:val="Table Columns 3"/>
    <w:basedOn w:val="Normaaltabel"/>
    <w:uiPriority w:val="99"/>
    <w:semiHidden/>
    <w:unhideWhenUsed/>
    <w:rsid w:val="0061587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Veergtabel4">
    <w:name w:val="Table Columns 4"/>
    <w:basedOn w:val="Normaaltabel"/>
    <w:uiPriority w:val="99"/>
    <w:semiHidden/>
    <w:unhideWhenUsed/>
    <w:rsid w:val="0061587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Veergtabel5">
    <w:name w:val="Table Columns 5"/>
    <w:basedOn w:val="Normaaltabel"/>
    <w:uiPriority w:val="99"/>
    <w:semiHidden/>
    <w:unhideWhenUsed/>
    <w:rsid w:val="0061587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llkiri">
    <w:name w:val="Signature"/>
    <w:basedOn w:val="Normaallaad"/>
    <w:link w:val="AllkiriMrk"/>
    <w:uiPriority w:val="99"/>
    <w:semiHidden/>
    <w:unhideWhenUsed/>
    <w:rsid w:val="00615874"/>
    <w:pPr>
      <w:spacing w:after="0" w:line="240" w:lineRule="auto"/>
      <w:ind w:left="4320"/>
    </w:pPr>
  </w:style>
  <w:style w:type="character" w:customStyle="1" w:styleId="AllkiriMrk">
    <w:name w:val="Allkiri Märk"/>
    <w:basedOn w:val="Liguvaikefont"/>
    <w:link w:val="Allkiri"/>
    <w:uiPriority w:val="99"/>
    <w:semiHidden/>
    <w:rsid w:val="00615874"/>
    <w:rPr>
      <w:rFonts w:ascii="Garamond" w:hAnsi="Garamond"/>
    </w:rPr>
  </w:style>
  <w:style w:type="table" w:styleId="Lihttabel1">
    <w:name w:val="Table Simple 1"/>
    <w:basedOn w:val="Normaaltabel"/>
    <w:uiPriority w:val="99"/>
    <w:semiHidden/>
    <w:unhideWhenUsed/>
    <w:rsid w:val="0061587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ihttabel2">
    <w:name w:val="Table Simple 2"/>
    <w:basedOn w:val="Normaaltabel"/>
    <w:uiPriority w:val="99"/>
    <w:semiHidden/>
    <w:unhideWhenUsed/>
    <w:rsid w:val="0061587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ihttabel3">
    <w:name w:val="Table Simple 3"/>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eentabel1">
    <w:name w:val="Table Subtle 1"/>
    <w:basedOn w:val="Normaaltabel"/>
    <w:uiPriority w:val="99"/>
    <w:semiHidden/>
    <w:unhideWhenUsed/>
    <w:rsid w:val="0061587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eentabel2">
    <w:name w:val="Table Subtle 2"/>
    <w:basedOn w:val="Normaaltabel"/>
    <w:uiPriority w:val="99"/>
    <w:semiHidden/>
    <w:unhideWhenUsed/>
    <w:rsid w:val="0061587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gister1">
    <w:name w:val="index 1"/>
    <w:basedOn w:val="Normaallaad"/>
    <w:next w:val="Normaallaad"/>
    <w:autoRedefine/>
    <w:uiPriority w:val="99"/>
    <w:semiHidden/>
    <w:unhideWhenUsed/>
    <w:rsid w:val="00615874"/>
    <w:pPr>
      <w:spacing w:after="0" w:line="240" w:lineRule="auto"/>
      <w:ind w:left="200" w:hanging="200"/>
    </w:pPr>
  </w:style>
  <w:style w:type="paragraph" w:styleId="Register2">
    <w:name w:val="index 2"/>
    <w:basedOn w:val="Normaallaad"/>
    <w:next w:val="Normaallaad"/>
    <w:autoRedefine/>
    <w:uiPriority w:val="99"/>
    <w:semiHidden/>
    <w:unhideWhenUsed/>
    <w:rsid w:val="00615874"/>
    <w:pPr>
      <w:spacing w:after="0" w:line="240" w:lineRule="auto"/>
      <w:ind w:left="400" w:hanging="200"/>
    </w:pPr>
  </w:style>
  <w:style w:type="paragraph" w:styleId="Register3">
    <w:name w:val="index 3"/>
    <w:basedOn w:val="Normaallaad"/>
    <w:next w:val="Normaallaad"/>
    <w:autoRedefine/>
    <w:uiPriority w:val="99"/>
    <w:semiHidden/>
    <w:unhideWhenUsed/>
    <w:rsid w:val="00615874"/>
    <w:pPr>
      <w:spacing w:after="0" w:line="240" w:lineRule="auto"/>
      <w:ind w:left="600" w:hanging="200"/>
    </w:pPr>
  </w:style>
  <w:style w:type="paragraph" w:styleId="Register4">
    <w:name w:val="index 4"/>
    <w:basedOn w:val="Normaallaad"/>
    <w:next w:val="Normaallaad"/>
    <w:autoRedefine/>
    <w:uiPriority w:val="99"/>
    <w:semiHidden/>
    <w:unhideWhenUsed/>
    <w:rsid w:val="00615874"/>
    <w:pPr>
      <w:spacing w:after="0" w:line="240" w:lineRule="auto"/>
      <w:ind w:left="800" w:hanging="200"/>
    </w:pPr>
  </w:style>
  <w:style w:type="paragraph" w:styleId="Register5">
    <w:name w:val="index 5"/>
    <w:basedOn w:val="Normaallaad"/>
    <w:next w:val="Normaallaad"/>
    <w:autoRedefine/>
    <w:uiPriority w:val="99"/>
    <w:semiHidden/>
    <w:unhideWhenUsed/>
    <w:rsid w:val="00615874"/>
    <w:pPr>
      <w:spacing w:after="0" w:line="240" w:lineRule="auto"/>
      <w:ind w:left="1000" w:hanging="200"/>
    </w:pPr>
  </w:style>
  <w:style w:type="paragraph" w:styleId="Register6">
    <w:name w:val="index 6"/>
    <w:basedOn w:val="Normaallaad"/>
    <w:next w:val="Normaallaad"/>
    <w:autoRedefine/>
    <w:uiPriority w:val="99"/>
    <w:semiHidden/>
    <w:unhideWhenUsed/>
    <w:rsid w:val="00615874"/>
    <w:pPr>
      <w:spacing w:after="0" w:line="240" w:lineRule="auto"/>
      <w:ind w:left="1200" w:hanging="200"/>
    </w:pPr>
  </w:style>
  <w:style w:type="paragraph" w:styleId="Register7">
    <w:name w:val="index 7"/>
    <w:basedOn w:val="Normaallaad"/>
    <w:next w:val="Normaallaad"/>
    <w:autoRedefine/>
    <w:uiPriority w:val="99"/>
    <w:semiHidden/>
    <w:unhideWhenUsed/>
    <w:rsid w:val="00615874"/>
    <w:pPr>
      <w:spacing w:after="0" w:line="240" w:lineRule="auto"/>
      <w:ind w:left="1400" w:hanging="200"/>
    </w:pPr>
  </w:style>
  <w:style w:type="paragraph" w:styleId="Register8">
    <w:name w:val="index 8"/>
    <w:basedOn w:val="Normaallaad"/>
    <w:next w:val="Normaallaad"/>
    <w:autoRedefine/>
    <w:uiPriority w:val="99"/>
    <w:semiHidden/>
    <w:unhideWhenUsed/>
    <w:rsid w:val="00615874"/>
    <w:pPr>
      <w:spacing w:after="0" w:line="240" w:lineRule="auto"/>
      <w:ind w:left="1600" w:hanging="200"/>
    </w:pPr>
  </w:style>
  <w:style w:type="paragraph" w:styleId="Register9">
    <w:name w:val="index 9"/>
    <w:basedOn w:val="Normaallaad"/>
    <w:next w:val="Normaallaad"/>
    <w:autoRedefine/>
    <w:uiPriority w:val="99"/>
    <w:semiHidden/>
    <w:unhideWhenUsed/>
    <w:rsid w:val="00615874"/>
    <w:pPr>
      <w:spacing w:after="0" w:line="240" w:lineRule="auto"/>
      <w:ind w:left="1800" w:hanging="200"/>
    </w:pPr>
  </w:style>
  <w:style w:type="paragraph" w:styleId="Registripealkiri">
    <w:name w:val="index heading"/>
    <w:basedOn w:val="Normaallaad"/>
    <w:next w:val="Register1"/>
    <w:uiPriority w:val="99"/>
    <w:semiHidden/>
    <w:unhideWhenUsed/>
    <w:rsid w:val="00615874"/>
    <w:rPr>
      <w:rFonts w:ascii="Century Gothic" w:eastAsiaTheme="majorEastAsia" w:hAnsi="Century Gothic" w:cstheme="majorBidi"/>
      <w:b/>
      <w:bCs/>
    </w:rPr>
  </w:style>
  <w:style w:type="paragraph" w:styleId="Lihttekst">
    <w:name w:val="Plain Text"/>
    <w:basedOn w:val="Normaallaad"/>
    <w:link w:val="LihttekstMrk"/>
    <w:uiPriority w:val="99"/>
    <w:semiHidden/>
    <w:unhideWhenUsed/>
    <w:rsid w:val="00615874"/>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semiHidden/>
    <w:rsid w:val="00615874"/>
    <w:rPr>
      <w:rFonts w:ascii="Consolas" w:hAnsi="Consolas"/>
      <w:sz w:val="21"/>
      <w:szCs w:val="21"/>
    </w:rPr>
  </w:style>
  <w:style w:type="paragraph" w:styleId="Lpetus">
    <w:name w:val="Closing"/>
    <w:basedOn w:val="Normaallaad"/>
    <w:link w:val="LpetusMrk"/>
    <w:uiPriority w:val="99"/>
    <w:semiHidden/>
    <w:unhideWhenUsed/>
    <w:rsid w:val="00615874"/>
    <w:pPr>
      <w:spacing w:after="0" w:line="240" w:lineRule="auto"/>
      <w:ind w:left="4320"/>
    </w:pPr>
  </w:style>
  <w:style w:type="character" w:customStyle="1" w:styleId="LpetusMrk">
    <w:name w:val="Lõpetus Märk"/>
    <w:basedOn w:val="Liguvaikefont"/>
    <w:link w:val="Lpetus"/>
    <w:uiPriority w:val="99"/>
    <w:semiHidden/>
    <w:rsid w:val="00615874"/>
    <w:rPr>
      <w:rFonts w:ascii="Garamond" w:hAnsi="Garamond"/>
    </w:rPr>
  </w:style>
  <w:style w:type="table" w:styleId="Kontuurtabel1">
    <w:name w:val="Table Grid 1"/>
    <w:basedOn w:val="Normaaltabel"/>
    <w:uiPriority w:val="99"/>
    <w:semiHidden/>
    <w:unhideWhenUsed/>
    <w:rsid w:val="0061587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Kontuurtabel2">
    <w:name w:val="Table Grid 2"/>
    <w:basedOn w:val="Normaaltabel"/>
    <w:uiPriority w:val="99"/>
    <w:semiHidden/>
    <w:unhideWhenUsed/>
    <w:rsid w:val="0061587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3">
    <w:name w:val="Table Grid 3"/>
    <w:basedOn w:val="Normaaltabel"/>
    <w:uiPriority w:val="99"/>
    <w:semiHidden/>
    <w:unhideWhenUsed/>
    <w:rsid w:val="0061587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Kontuurtabel4">
    <w:name w:val="Table Grid 4"/>
    <w:basedOn w:val="Normaaltabel"/>
    <w:uiPriority w:val="99"/>
    <w:semiHidden/>
    <w:unhideWhenUsed/>
    <w:rsid w:val="0061587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Kontuurtabel5">
    <w:name w:val="Table Grid 5"/>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6">
    <w:name w:val="Table Grid 6"/>
    <w:basedOn w:val="Normaaltabel"/>
    <w:uiPriority w:val="99"/>
    <w:semiHidden/>
    <w:unhideWhenUsed/>
    <w:rsid w:val="0061587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7">
    <w:name w:val="Table Grid 7"/>
    <w:basedOn w:val="Normaaltabel"/>
    <w:uiPriority w:val="99"/>
    <w:semiHidden/>
    <w:unhideWhenUsed/>
    <w:rsid w:val="0061587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Kontuurtabel8">
    <w:name w:val="Table Grid 8"/>
    <w:basedOn w:val="Normaaltabel"/>
    <w:uiPriority w:val="99"/>
    <w:semiHidden/>
    <w:unhideWhenUsed/>
    <w:rsid w:val="0061587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Normaaltabel"/>
    <w:uiPriority w:val="40"/>
    <w:rsid w:val="006158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Normaaltabel"/>
    <w:uiPriority w:val="46"/>
    <w:rsid w:val="0061587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aaltabel"/>
    <w:uiPriority w:val="46"/>
    <w:rsid w:val="00615874"/>
    <w:pPr>
      <w:spacing w:after="0" w:line="240" w:lineRule="auto"/>
    </w:pPr>
    <w:tblPr>
      <w:tblStyleRowBandSize w:val="1"/>
      <w:tblStyleColBandSize w:val="1"/>
      <w:tblBorders>
        <w:top w:val="single" w:sz="4" w:space="0" w:color="F9B8B8" w:themeColor="accent1" w:themeTint="66"/>
        <w:left w:val="single" w:sz="4" w:space="0" w:color="F9B8B8" w:themeColor="accent1" w:themeTint="66"/>
        <w:bottom w:val="single" w:sz="4" w:space="0" w:color="F9B8B8" w:themeColor="accent1" w:themeTint="66"/>
        <w:right w:val="single" w:sz="4" w:space="0" w:color="F9B8B8" w:themeColor="accent1" w:themeTint="66"/>
        <w:insideH w:val="single" w:sz="4" w:space="0" w:color="F9B8B8" w:themeColor="accent1" w:themeTint="66"/>
        <w:insideV w:val="single" w:sz="4" w:space="0" w:color="F9B8B8" w:themeColor="accent1" w:themeTint="66"/>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2" w:space="0" w:color="F7959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Normaaltabel"/>
    <w:uiPriority w:val="46"/>
    <w:rsid w:val="00615874"/>
    <w:pPr>
      <w:spacing w:after="0" w:line="240" w:lineRule="auto"/>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Normaaltabel"/>
    <w:uiPriority w:val="46"/>
    <w:rsid w:val="00615874"/>
    <w:pPr>
      <w:spacing w:after="0" w:line="240" w:lineRule="auto"/>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Normaaltabel"/>
    <w:uiPriority w:val="46"/>
    <w:rsid w:val="00615874"/>
    <w:pPr>
      <w:spacing w:after="0" w:line="240" w:lineRule="auto"/>
    </w:pPr>
    <w:tblPr>
      <w:tblStyleRowBandSize w:val="1"/>
      <w:tblStyleColBandSize w:val="1"/>
      <w:tblBorders>
        <w:top w:val="single" w:sz="4" w:space="0" w:color="BFDEE5" w:themeColor="accent4" w:themeTint="66"/>
        <w:left w:val="single" w:sz="4" w:space="0" w:color="BFDEE5" w:themeColor="accent4" w:themeTint="66"/>
        <w:bottom w:val="single" w:sz="4" w:space="0" w:color="BFDEE5" w:themeColor="accent4" w:themeTint="66"/>
        <w:right w:val="single" w:sz="4" w:space="0" w:color="BFDEE5" w:themeColor="accent4" w:themeTint="66"/>
        <w:insideH w:val="single" w:sz="4" w:space="0" w:color="BFDEE5" w:themeColor="accent4" w:themeTint="66"/>
        <w:insideV w:val="single" w:sz="4" w:space="0" w:color="BFDEE5" w:themeColor="accent4" w:themeTint="66"/>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2" w:space="0" w:color="A0CDD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Normaaltabel"/>
    <w:uiPriority w:val="46"/>
    <w:rsid w:val="00615874"/>
    <w:pPr>
      <w:spacing w:after="0" w:line="240" w:lineRule="auto"/>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Normaaltabel"/>
    <w:uiPriority w:val="46"/>
    <w:rsid w:val="00615874"/>
    <w:pPr>
      <w:spacing w:after="0" w:line="240" w:lineRule="auto"/>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customStyle="1" w:styleId="GridTable21">
    <w:name w:val="Grid Table 21"/>
    <w:basedOn w:val="Normaaltabel"/>
    <w:uiPriority w:val="47"/>
    <w:rsid w:val="006158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Normaaltabel"/>
    <w:uiPriority w:val="47"/>
    <w:rsid w:val="00615874"/>
    <w:pPr>
      <w:spacing w:after="0" w:line="240" w:lineRule="auto"/>
    </w:pPr>
    <w:tblPr>
      <w:tblStyleRowBandSize w:val="1"/>
      <w:tblStyleColBandSize w:val="1"/>
      <w:tblBorders>
        <w:top w:val="single" w:sz="2" w:space="0" w:color="F79595" w:themeColor="accent1" w:themeTint="99"/>
        <w:bottom w:val="single" w:sz="2" w:space="0" w:color="F79595" w:themeColor="accent1" w:themeTint="99"/>
        <w:insideH w:val="single" w:sz="2" w:space="0" w:color="F79595" w:themeColor="accent1" w:themeTint="99"/>
        <w:insideV w:val="single" w:sz="2" w:space="0" w:color="F79595" w:themeColor="accent1" w:themeTint="99"/>
      </w:tblBorders>
    </w:tblPr>
    <w:tblStylePr w:type="firstRow">
      <w:rPr>
        <w:b/>
        <w:bCs/>
      </w:rPr>
      <w:tblPr/>
      <w:tcPr>
        <w:tcBorders>
          <w:top w:val="nil"/>
          <w:bottom w:val="single" w:sz="12" w:space="0" w:color="F79595" w:themeColor="accent1" w:themeTint="99"/>
          <w:insideH w:val="nil"/>
          <w:insideV w:val="nil"/>
        </w:tcBorders>
        <w:shd w:val="clear" w:color="auto" w:fill="FFFFFF" w:themeFill="background1"/>
      </w:tcPr>
    </w:tblStylePr>
    <w:tblStylePr w:type="lastRow">
      <w:rPr>
        <w:b/>
        <w:bCs/>
      </w:rPr>
      <w:tblPr/>
      <w:tcPr>
        <w:tcBorders>
          <w:top w:val="double" w:sz="2" w:space="0" w:color="F7959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GridTable2-Accent21">
    <w:name w:val="Grid Table 2 - Accent 21"/>
    <w:basedOn w:val="Normaaltabel"/>
    <w:uiPriority w:val="47"/>
    <w:rsid w:val="00615874"/>
    <w:pPr>
      <w:spacing w:after="0" w:line="240" w:lineRule="auto"/>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GridTable2-Accent31">
    <w:name w:val="Grid Table 2 - Accent 31"/>
    <w:basedOn w:val="Normaaltabel"/>
    <w:uiPriority w:val="47"/>
    <w:rsid w:val="00615874"/>
    <w:pPr>
      <w:spacing w:after="0" w:line="240" w:lineRule="auto"/>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GridTable2-Accent41">
    <w:name w:val="Grid Table 2 - Accent 41"/>
    <w:basedOn w:val="Normaaltabel"/>
    <w:uiPriority w:val="47"/>
    <w:rsid w:val="00615874"/>
    <w:pPr>
      <w:spacing w:after="0" w:line="240" w:lineRule="auto"/>
    </w:pPr>
    <w:tblPr>
      <w:tblStyleRowBandSize w:val="1"/>
      <w:tblStyleColBandSize w:val="1"/>
      <w:tblBorders>
        <w:top w:val="single" w:sz="2" w:space="0" w:color="A0CDD8" w:themeColor="accent4" w:themeTint="99"/>
        <w:bottom w:val="single" w:sz="2" w:space="0" w:color="A0CDD8" w:themeColor="accent4" w:themeTint="99"/>
        <w:insideH w:val="single" w:sz="2" w:space="0" w:color="A0CDD8" w:themeColor="accent4" w:themeTint="99"/>
        <w:insideV w:val="single" w:sz="2" w:space="0" w:color="A0CDD8" w:themeColor="accent4" w:themeTint="99"/>
      </w:tblBorders>
    </w:tblPr>
    <w:tblStylePr w:type="firstRow">
      <w:rPr>
        <w:b/>
        <w:bCs/>
      </w:rPr>
      <w:tblPr/>
      <w:tcPr>
        <w:tcBorders>
          <w:top w:val="nil"/>
          <w:bottom w:val="single" w:sz="12" w:space="0" w:color="A0CDD8" w:themeColor="accent4" w:themeTint="99"/>
          <w:insideH w:val="nil"/>
          <w:insideV w:val="nil"/>
        </w:tcBorders>
        <w:shd w:val="clear" w:color="auto" w:fill="FFFFFF" w:themeFill="background1"/>
      </w:tcPr>
    </w:tblStylePr>
    <w:tblStylePr w:type="lastRow">
      <w:rPr>
        <w:b/>
        <w:bCs/>
      </w:rPr>
      <w:tblPr/>
      <w:tcPr>
        <w:tcBorders>
          <w:top w:val="double" w:sz="2" w:space="0" w:color="A0CDD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GridTable2-Accent51">
    <w:name w:val="Grid Table 2 - Accent 51"/>
    <w:basedOn w:val="Normaaltabel"/>
    <w:uiPriority w:val="47"/>
    <w:rsid w:val="00615874"/>
    <w:pPr>
      <w:spacing w:after="0" w:line="240" w:lineRule="auto"/>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GridTable2-Accent61">
    <w:name w:val="Grid Table 2 - Accent 61"/>
    <w:basedOn w:val="Normaaltabel"/>
    <w:uiPriority w:val="47"/>
    <w:rsid w:val="00615874"/>
    <w:pPr>
      <w:spacing w:after="0" w:line="240" w:lineRule="auto"/>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dTable31">
    <w:name w:val="Grid Table 31"/>
    <w:basedOn w:val="Normaaltabel"/>
    <w:uiPriority w:val="48"/>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Normaaltabel"/>
    <w:uiPriority w:val="48"/>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customStyle="1" w:styleId="GridTable3-Accent21">
    <w:name w:val="Grid Table 3 - Accent 21"/>
    <w:basedOn w:val="Normaaltabel"/>
    <w:uiPriority w:val="48"/>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GridTable3-Accent31">
    <w:name w:val="Grid Table 3 - Accent 31"/>
    <w:basedOn w:val="Normaaltabel"/>
    <w:uiPriority w:val="48"/>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GridTable3-Accent41">
    <w:name w:val="Grid Table 3 - Accent 41"/>
    <w:basedOn w:val="Normaaltabel"/>
    <w:uiPriority w:val="48"/>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customStyle="1" w:styleId="GridTable3-Accent51">
    <w:name w:val="Grid Table 3 - Accent 51"/>
    <w:basedOn w:val="Normaaltabel"/>
    <w:uiPriority w:val="48"/>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GridTable3-Accent61">
    <w:name w:val="Grid Table 3 - Accent 61"/>
    <w:basedOn w:val="Normaaltabel"/>
    <w:uiPriority w:val="48"/>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customStyle="1" w:styleId="GridTable41">
    <w:name w:val="Grid Table 41"/>
    <w:basedOn w:val="Normaaltabel"/>
    <w:uiPriority w:val="49"/>
    <w:rsid w:val="006158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Normaaltabel"/>
    <w:uiPriority w:val="49"/>
    <w:rsid w:val="00615874"/>
    <w:pPr>
      <w:spacing w:after="0" w:line="240" w:lineRule="auto"/>
    </w:p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color w:val="FFFFFF" w:themeColor="background1"/>
      </w:rPr>
      <w:tblPr/>
      <w:tcPr>
        <w:tcBorders>
          <w:top w:val="single" w:sz="4" w:space="0" w:color="F24F4F" w:themeColor="accent1"/>
          <w:left w:val="single" w:sz="4" w:space="0" w:color="F24F4F" w:themeColor="accent1"/>
          <w:bottom w:val="single" w:sz="4" w:space="0" w:color="F24F4F" w:themeColor="accent1"/>
          <w:right w:val="single" w:sz="4" w:space="0" w:color="F24F4F" w:themeColor="accent1"/>
          <w:insideH w:val="nil"/>
          <w:insideV w:val="nil"/>
        </w:tcBorders>
        <w:shd w:val="clear" w:color="auto" w:fill="F24F4F" w:themeFill="accent1"/>
      </w:tcPr>
    </w:tblStylePr>
    <w:tblStylePr w:type="lastRow">
      <w:rPr>
        <w:b/>
        <w:bCs/>
      </w:rPr>
      <w:tblPr/>
      <w:tcPr>
        <w:tcBorders>
          <w:top w:val="double" w:sz="4" w:space="0" w:color="F24F4F" w:themeColor="accent1"/>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GridTable4-Accent21">
    <w:name w:val="Grid Table 4 - Accent 21"/>
    <w:basedOn w:val="Normaaltabel"/>
    <w:uiPriority w:val="49"/>
    <w:rsid w:val="00615874"/>
    <w:pPr>
      <w:spacing w:after="0" w:line="240" w:lineRule="auto"/>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GridTable4-Accent31">
    <w:name w:val="Grid Table 4 - Accent 31"/>
    <w:basedOn w:val="Normaaltabel"/>
    <w:uiPriority w:val="49"/>
    <w:rsid w:val="00615874"/>
    <w:pPr>
      <w:spacing w:after="0" w:line="240" w:lineRule="auto"/>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GridTable4-Accent41">
    <w:name w:val="Grid Table 4 - Accent 41"/>
    <w:basedOn w:val="Normaaltabel"/>
    <w:uiPriority w:val="49"/>
    <w:rsid w:val="00615874"/>
    <w:pPr>
      <w:spacing w:after="0" w:line="240" w:lineRule="auto"/>
    </w:p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color w:val="FFFFFF" w:themeColor="background1"/>
      </w:rPr>
      <w:tblPr/>
      <w:tcPr>
        <w:tcBorders>
          <w:top w:val="single" w:sz="4" w:space="0" w:color="61ADBF" w:themeColor="accent4"/>
          <w:left w:val="single" w:sz="4" w:space="0" w:color="61ADBF" w:themeColor="accent4"/>
          <w:bottom w:val="single" w:sz="4" w:space="0" w:color="61ADBF" w:themeColor="accent4"/>
          <w:right w:val="single" w:sz="4" w:space="0" w:color="61ADBF" w:themeColor="accent4"/>
          <w:insideH w:val="nil"/>
          <w:insideV w:val="nil"/>
        </w:tcBorders>
        <w:shd w:val="clear" w:color="auto" w:fill="61ADBF" w:themeFill="accent4"/>
      </w:tcPr>
    </w:tblStylePr>
    <w:tblStylePr w:type="lastRow">
      <w:rPr>
        <w:b/>
        <w:bCs/>
      </w:rPr>
      <w:tblPr/>
      <w:tcPr>
        <w:tcBorders>
          <w:top w:val="double" w:sz="4" w:space="0" w:color="61ADBF" w:themeColor="accent4"/>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GridTable4-Accent51">
    <w:name w:val="Grid Table 4 - Accent 51"/>
    <w:basedOn w:val="Normaaltabel"/>
    <w:uiPriority w:val="49"/>
    <w:rsid w:val="00615874"/>
    <w:pPr>
      <w:spacing w:after="0" w:line="240" w:lineRule="auto"/>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GridTable4-Accent61">
    <w:name w:val="Grid Table 4 - Accent 61"/>
    <w:basedOn w:val="Normaaltabel"/>
    <w:uiPriority w:val="49"/>
    <w:rsid w:val="00615874"/>
    <w:pPr>
      <w:spacing w:after="0" w:line="240" w:lineRule="auto"/>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dTable5Dark1">
    <w:name w:val="Grid Table 5 Dark1"/>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1"/>
      </w:tcPr>
    </w:tblStylePr>
    <w:tblStylePr w:type="band1Vert">
      <w:tblPr/>
      <w:tcPr>
        <w:shd w:val="clear" w:color="auto" w:fill="F9B8B8" w:themeFill="accent1" w:themeFillTint="66"/>
      </w:tcPr>
    </w:tblStylePr>
    <w:tblStylePr w:type="band1Horz">
      <w:tblPr/>
      <w:tcPr>
        <w:shd w:val="clear" w:color="auto" w:fill="F9B8B8" w:themeFill="accent1" w:themeFillTint="66"/>
      </w:tcPr>
    </w:tblStylePr>
  </w:style>
  <w:style w:type="table" w:customStyle="1" w:styleId="GridTable5Dark-Accent21">
    <w:name w:val="Grid Table 5 Dark - Accent 21"/>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GridTable5Dark-Accent31">
    <w:name w:val="Grid Table 5 Dark - Accent 31"/>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customStyle="1" w:styleId="GridTable5Dark-Accent41">
    <w:name w:val="Grid Table 5 Dark - Accent 41"/>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EF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ADB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ADB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ADB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ADBF" w:themeFill="accent4"/>
      </w:tcPr>
    </w:tblStylePr>
    <w:tblStylePr w:type="band1Vert">
      <w:tblPr/>
      <w:tcPr>
        <w:shd w:val="clear" w:color="auto" w:fill="BFDEE5" w:themeFill="accent4" w:themeFillTint="66"/>
      </w:tcPr>
    </w:tblStylePr>
    <w:tblStylePr w:type="band1Horz">
      <w:tblPr/>
      <w:tcPr>
        <w:shd w:val="clear" w:color="auto" w:fill="BFDEE5" w:themeFill="accent4" w:themeFillTint="66"/>
      </w:tcPr>
    </w:tblStylePr>
  </w:style>
  <w:style w:type="table" w:customStyle="1" w:styleId="GridTable5Dark-Accent51">
    <w:name w:val="Grid Table 5 Dark - Accent 51"/>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GridTable5Dark-Accent61">
    <w:name w:val="Grid Table 5 Dark - Accent 61"/>
    <w:basedOn w:val="Normaaltabel"/>
    <w:uiPriority w:val="50"/>
    <w:rsid w:val="006158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customStyle="1" w:styleId="GridTable6Colorful1">
    <w:name w:val="Grid Table 6 Colorful1"/>
    <w:basedOn w:val="Normaaltabel"/>
    <w:uiPriority w:val="51"/>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Normaaltabel"/>
    <w:uiPriority w:val="51"/>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bottom w:val="single" w:sz="12" w:space="0" w:color="F79595" w:themeColor="accent1" w:themeTint="99"/>
        </w:tcBorders>
      </w:tcPr>
    </w:tblStylePr>
    <w:tblStylePr w:type="lastRow">
      <w:rPr>
        <w:b/>
        <w:bCs/>
      </w:rPr>
      <w:tblPr/>
      <w:tcPr>
        <w:tcBorders>
          <w:top w:val="double" w:sz="4" w:space="0" w:color="F79595" w:themeColor="accent1" w:themeTint="99"/>
        </w:tcBorders>
      </w:tcPr>
    </w:tblStylePr>
    <w:tblStylePr w:type="firstCol">
      <w:rPr>
        <w:b/>
        <w:bCs/>
      </w:rPr>
    </w:tblStylePr>
    <w:tblStylePr w:type="lastCol">
      <w:rPr>
        <w:b/>
        <w:bCs/>
      </w:rPr>
    </w:tblStylePr>
    <w:tblStylePr w:type="band1Vert">
      <w:tblPr/>
      <w:tcPr>
        <w:shd w:val="clear" w:color="auto" w:fill="FCDBDB" w:themeFill="accent1" w:themeFillTint="33"/>
      </w:tcPr>
    </w:tblStylePr>
    <w:tblStylePr w:type="band1Horz">
      <w:tblPr/>
      <w:tcPr>
        <w:shd w:val="clear" w:color="auto" w:fill="FCDBDB" w:themeFill="accent1" w:themeFillTint="33"/>
      </w:tcPr>
    </w:tblStylePr>
  </w:style>
  <w:style w:type="table" w:customStyle="1" w:styleId="GridTable6Colorful-Accent21">
    <w:name w:val="Grid Table 6 Colorful - Accent 21"/>
    <w:basedOn w:val="Normaaltabel"/>
    <w:uiPriority w:val="51"/>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GridTable6Colorful-Accent31">
    <w:name w:val="Grid Table 6 Colorful - Accent 31"/>
    <w:basedOn w:val="Normaaltabel"/>
    <w:uiPriority w:val="51"/>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GridTable6Colorful-Accent41">
    <w:name w:val="Grid Table 6 Colorful - Accent 41"/>
    <w:basedOn w:val="Normaaltabel"/>
    <w:uiPriority w:val="51"/>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bottom w:val="single" w:sz="12" w:space="0" w:color="A0CDD8" w:themeColor="accent4" w:themeTint="99"/>
        </w:tcBorders>
      </w:tcPr>
    </w:tblStylePr>
    <w:tblStylePr w:type="lastRow">
      <w:rPr>
        <w:b/>
        <w:bCs/>
      </w:rPr>
      <w:tblPr/>
      <w:tcPr>
        <w:tcBorders>
          <w:top w:val="double" w:sz="4" w:space="0" w:color="A0CDD8" w:themeColor="accent4" w:themeTint="99"/>
        </w:tcBorders>
      </w:tcPr>
    </w:tblStylePr>
    <w:tblStylePr w:type="firstCol">
      <w:rPr>
        <w:b/>
        <w:bCs/>
      </w:rPr>
    </w:tblStylePr>
    <w:tblStylePr w:type="lastCol">
      <w:rPr>
        <w:b/>
        <w:bCs/>
      </w:rPr>
    </w:tblStylePr>
    <w:tblStylePr w:type="band1Vert">
      <w:tblPr/>
      <w:tcPr>
        <w:shd w:val="clear" w:color="auto" w:fill="DFEEF2" w:themeFill="accent4" w:themeFillTint="33"/>
      </w:tcPr>
    </w:tblStylePr>
    <w:tblStylePr w:type="band1Horz">
      <w:tblPr/>
      <w:tcPr>
        <w:shd w:val="clear" w:color="auto" w:fill="DFEEF2" w:themeFill="accent4" w:themeFillTint="33"/>
      </w:tcPr>
    </w:tblStylePr>
  </w:style>
  <w:style w:type="table" w:customStyle="1" w:styleId="GridTable6Colorful-Accent51">
    <w:name w:val="Grid Table 6 Colorful - Accent 51"/>
    <w:basedOn w:val="Normaaltabel"/>
    <w:uiPriority w:val="51"/>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GridTable6Colorful-Accent61">
    <w:name w:val="Grid Table 6 Colorful - Accent 61"/>
    <w:basedOn w:val="Normaaltabel"/>
    <w:uiPriority w:val="51"/>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dTable7Colorful1">
    <w:name w:val="Grid Table 7 Colorful1"/>
    <w:basedOn w:val="Normaaltabel"/>
    <w:uiPriority w:val="52"/>
    <w:rsid w:val="0061587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Normaaltabel"/>
    <w:uiPriority w:val="52"/>
    <w:rsid w:val="00615874"/>
    <w:pPr>
      <w:spacing w:after="0" w:line="240" w:lineRule="auto"/>
    </w:pPr>
    <w:rPr>
      <w:color w:val="DF1010" w:themeColor="accent1" w:themeShade="BF"/>
    </w:rPr>
    <w:tblPr>
      <w:tblStyleRowBandSize w:val="1"/>
      <w:tblStyleColBandSize w:val="1"/>
      <w:tblBorders>
        <w:top w:val="single" w:sz="4" w:space="0" w:color="F79595" w:themeColor="accent1" w:themeTint="99"/>
        <w:left w:val="single" w:sz="4" w:space="0" w:color="F79595" w:themeColor="accent1" w:themeTint="99"/>
        <w:bottom w:val="single" w:sz="4" w:space="0" w:color="F79595" w:themeColor="accent1" w:themeTint="99"/>
        <w:right w:val="single" w:sz="4" w:space="0" w:color="F79595" w:themeColor="accent1" w:themeTint="99"/>
        <w:insideH w:val="single" w:sz="4" w:space="0" w:color="F79595" w:themeColor="accent1" w:themeTint="99"/>
        <w:insideV w:val="single" w:sz="4" w:space="0" w:color="F795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1" w:themeFillTint="33"/>
      </w:tcPr>
    </w:tblStylePr>
    <w:tblStylePr w:type="band1Horz">
      <w:tblPr/>
      <w:tcPr>
        <w:shd w:val="clear" w:color="auto" w:fill="FCDBDB" w:themeFill="accent1" w:themeFillTint="33"/>
      </w:tcPr>
    </w:tblStylePr>
    <w:tblStylePr w:type="neCell">
      <w:tblPr/>
      <w:tcPr>
        <w:tcBorders>
          <w:bottom w:val="single" w:sz="4" w:space="0" w:color="F79595" w:themeColor="accent1" w:themeTint="99"/>
        </w:tcBorders>
      </w:tcPr>
    </w:tblStylePr>
    <w:tblStylePr w:type="nwCell">
      <w:tblPr/>
      <w:tcPr>
        <w:tcBorders>
          <w:bottom w:val="single" w:sz="4" w:space="0" w:color="F79595" w:themeColor="accent1" w:themeTint="99"/>
        </w:tcBorders>
      </w:tcPr>
    </w:tblStylePr>
    <w:tblStylePr w:type="seCell">
      <w:tblPr/>
      <w:tcPr>
        <w:tcBorders>
          <w:top w:val="single" w:sz="4" w:space="0" w:color="F79595" w:themeColor="accent1" w:themeTint="99"/>
        </w:tcBorders>
      </w:tcPr>
    </w:tblStylePr>
    <w:tblStylePr w:type="swCell">
      <w:tblPr/>
      <w:tcPr>
        <w:tcBorders>
          <w:top w:val="single" w:sz="4" w:space="0" w:color="F79595" w:themeColor="accent1" w:themeTint="99"/>
        </w:tcBorders>
      </w:tcPr>
    </w:tblStylePr>
  </w:style>
  <w:style w:type="table" w:customStyle="1" w:styleId="GridTable7Colorful-Accent21">
    <w:name w:val="Grid Table 7 Colorful - Accent 21"/>
    <w:basedOn w:val="Normaaltabel"/>
    <w:uiPriority w:val="52"/>
    <w:rsid w:val="00615874"/>
    <w:pPr>
      <w:spacing w:after="0" w:line="240" w:lineRule="auto"/>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GridTable7Colorful-Accent31">
    <w:name w:val="Grid Table 7 Colorful - Accent 31"/>
    <w:basedOn w:val="Normaaltabel"/>
    <w:uiPriority w:val="52"/>
    <w:rsid w:val="00615874"/>
    <w:pPr>
      <w:spacing w:after="0" w:line="240" w:lineRule="auto"/>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GridTable7Colorful-Accent41">
    <w:name w:val="Grid Table 7 Colorful - Accent 41"/>
    <w:basedOn w:val="Normaaltabel"/>
    <w:uiPriority w:val="52"/>
    <w:rsid w:val="00615874"/>
    <w:pPr>
      <w:spacing w:after="0" w:line="240" w:lineRule="auto"/>
    </w:pPr>
    <w:rPr>
      <w:color w:val="3E8799" w:themeColor="accent4" w:themeShade="BF"/>
    </w:rPr>
    <w:tblPr>
      <w:tblStyleRowBandSize w:val="1"/>
      <w:tblStyleColBandSize w:val="1"/>
      <w:tblBorders>
        <w:top w:val="single" w:sz="4" w:space="0" w:color="A0CDD8" w:themeColor="accent4" w:themeTint="99"/>
        <w:left w:val="single" w:sz="4" w:space="0" w:color="A0CDD8" w:themeColor="accent4" w:themeTint="99"/>
        <w:bottom w:val="single" w:sz="4" w:space="0" w:color="A0CDD8" w:themeColor="accent4" w:themeTint="99"/>
        <w:right w:val="single" w:sz="4" w:space="0" w:color="A0CDD8" w:themeColor="accent4" w:themeTint="99"/>
        <w:insideH w:val="single" w:sz="4" w:space="0" w:color="A0CDD8" w:themeColor="accent4" w:themeTint="99"/>
        <w:insideV w:val="single" w:sz="4" w:space="0" w:color="A0CDD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EF2" w:themeFill="accent4" w:themeFillTint="33"/>
      </w:tcPr>
    </w:tblStylePr>
    <w:tblStylePr w:type="band1Horz">
      <w:tblPr/>
      <w:tcPr>
        <w:shd w:val="clear" w:color="auto" w:fill="DFEEF2" w:themeFill="accent4" w:themeFillTint="33"/>
      </w:tcPr>
    </w:tblStylePr>
    <w:tblStylePr w:type="neCell">
      <w:tblPr/>
      <w:tcPr>
        <w:tcBorders>
          <w:bottom w:val="single" w:sz="4" w:space="0" w:color="A0CDD8" w:themeColor="accent4" w:themeTint="99"/>
        </w:tcBorders>
      </w:tcPr>
    </w:tblStylePr>
    <w:tblStylePr w:type="nwCell">
      <w:tblPr/>
      <w:tcPr>
        <w:tcBorders>
          <w:bottom w:val="single" w:sz="4" w:space="0" w:color="A0CDD8" w:themeColor="accent4" w:themeTint="99"/>
        </w:tcBorders>
      </w:tcPr>
    </w:tblStylePr>
    <w:tblStylePr w:type="seCell">
      <w:tblPr/>
      <w:tcPr>
        <w:tcBorders>
          <w:top w:val="single" w:sz="4" w:space="0" w:color="A0CDD8" w:themeColor="accent4" w:themeTint="99"/>
        </w:tcBorders>
      </w:tcPr>
    </w:tblStylePr>
    <w:tblStylePr w:type="swCell">
      <w:tblPr/>
      <w:tcPr>
        <w:tcBorders>
          <w:top w:val="single" w:sz="4" w:space="0" w:color="A0CDD8" w:themeColor="accent4" w:themeTint="99"/>
        </w:tcBorders>
      </w:tcPr>
    </w:tblStylePr>
  </w:style>
  <w:style w:type="table" w:customStyle="1" w:styleId="GridTable7Colorful-Accent51">
    <w:name w:val="Grid Table 7 Colorful - Accent 51"/>
    <w:basedOn w:val="Normaaltabel"/>
    <w:uiPriority w:val="52"/>
    <w:rsid w:val="00615874"/>
    <w:pPr>
      <w:spacing w:after="0" w:line="240" w:lineRule="auto"/>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GridTable7Colorful-Accent61">
    <w:name w:val="Grid Table 7 Colorful - Accent 61"/>
    <w:basedOn w:val="Normaaltabel"/>
    <w:uiPriority w:val="52"/>
    <w:rsid w:val="00615874"/>
    <w:pPr>
      <w:spacing w:after="0" w:line="240" w:lineRule="auto"/>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Veebitabel1">
    <w:name w:val="Table Web 1"/>
    <w:basedOn w:val="Normaaltabel"/>
    <w:uiPriority w:val="99"/>
    <w:semiHidden/>
    <w:unhideWhenUsed/>
    <w:rsid w:val="0061587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2">
    <w:name w:val="Table Web 2"/>
    <w:basedOn w:val="Normaaltabel"/>
    <w:uiPriority w:val="99"/>
    <w:semiHidden/>
    <w:unhideWhenUsed/>
    <w:rsid w:val="0061587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eebitabel3">
    <w:name w:val="Table Web 3"/>
    <w:basedOn w:val="Normaaltabel"/>
    <w:uiPriority w:val="99"/>
    <w:semiHidden/>
    <w:unhideWhenUsed/>
    <w:rsid w:val="0061587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llmrkuseviide">
    <w:name w:val="footnote reference"/>
    <w:basedOn w:val="Liguvaikefont"/>
    <w:uiPriority w:val="99"/>
    <w:semiHidden/>
    <w:unhideWhenUsed/>
    <w:rsid w:val="00615874"/>
    <w:rPr>
      <w:rFonts w:ascii="Garamond" w:hAnsi="Garamond"/>
      <w:vertAlign w:val="superscript"/>
    </w:rPr>
  </w:style>
  <w:style w:type="paragraph" w:styleId="Allmrkusetekst">
    <w:name w:val="footnote text"/>
    <w:basedOn w:val="Normaallaad"/>
    <w:link w:val="AllmrkusetekstMrk"/>
    <w:uiPriority w:val="99"/>
    <w:semiHidden/>
    <w:unhideWhenUsed/>
    <w:rsid w:val="00615874"/>
    <w:pPr>
      <w:spacing w:after="0" w:line="240" w:lineRule="auto"/>
    </w:pPr>
  </w:style>
  <w:style w:type="character" w:customStyle="1" w:styleId="AllmrkusetekstMrk">
    <w:name w:val="Allmärkuse tekst Märk"/>
    <w:basedOn w:val="Liguvaikefont"/>
    <w:link w:val="Allmrkusetekst"/>
    <w:uiPriority w:val="99"/>
    <w:semiHidden/>
    <w:rsid w:val="00615874"/>
    <w:rPr>
      <w:rFonts w:ascii="Garamond" w:hAnsi="Garamond"/>
    </w:rPr>
  </w:style>
  <w:style w:type="character" w:styleId="Reanumber">
    <w:name w:val="line number"/>
    <w:basedOn w:val="Liguvaikefont"/>
    <w:uiPriority w:val="99"/>
    <w:semiHidden/>
    <w:unhideWhenUsed/>
    <w:rsid w:val="00615874"/>
    <w:rPr>
      <w:rFonts w:ascii="Garamond" w:hAnsi="Garamond"/>
    </w:rPr>
  </w:style>
  <w:style w:type="table" w:styleId="Ruumilinetabel1">
    <w:name w:val="Table 3D effects 1"/>
    <w:basedOn w:val="Normaaltabel"/>
    <w:uiPriority w:val="99"/>
    <w:semiHidden/>
    <w:unhideWhenUsed/>
    <w:rsid w:val="0061587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Ruumilinetabel2">
    <w:name w:val="Table 3D effects 2"/>
    <w:basedOn w:val="Normaaltabel"/>
    <w:uiPriority w:val="99"/>
    <w:semiHidden/>
    <w:unhideWhenUsed/>
    <w:rsid w:val="0061587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uumilinetabel3">
    <w:name w:val="Table 3D effects 3"/>
    <w:basedOn w:val="Normaaltabel"/>
    <w:uiPriority w:val="99"/>
    <w:semiHidden/>
    <w:unhideWhenUsed/>
    <w:rsid w:val="0061587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ikujundus">
    <w:name w:val="Table Theme"/>
    <w:basedOn w:val="Normaaltabel"/>
    <w:uiPriority w:val="99"/>
    <w:semiHidden/>
    <w:unhideWhenUsed/>
    <w:rsid w:val="006158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lastatudhperlink">
    <w:name w:val="FollowedHyperlink"/>
    <w:basedOn w:val="Liguvaikefont"/>
    <w:uiPriority w:val="99"/>
    <w:semiHidden/>
    <w:unhideWhenUsed/>
    <w:rsid w:val="00615874"/>
    <w:rPr>
      <w:rFonts w:ascii="Garamond" w:hAnsi="Garamond"/>
      <w:color w:val="A3648B" w:themeColor="followedHyperlink"/>
      <w:u w:val="single"/>
    </w:rPr>
  </w:style>
  <w:style w:type="character" w:styleId="Lehekljenumber">
    <w:name w:val="page number"/>
    <w:basedOn w:val="Liguvaikefont"/>
    <w:uiPriority w:val="99"/>
    <w:semiHidden/>
    <w:unhideWhenUsed/>
    <w:rsid w:val="00615874"/>
    <w:rPr>
      <w:rFonts w:ascii="Garamond" w:hAnsi="Garamond"/>
    </w:rPr>
  </w:style>
  <w:style w:type="paragraph" w:styleId="Pealdis">
    <w:name w:val="caption"/>
    <w:basedOn w:val="Normaallaad"/>
    <w:next w:val="Normaallaad"/>
    <w:uiPriority w:val="35"/>
    <w:semiHidden/>
    <w:unhideWhenUsed/>
    <w:qFormat/>
    <w:rsid w:val="00615874"/>
    <w:pPr>
      <w:spacing w:after="200" w:line="240" w:lineRule="auto"/>
    </w:pPr>
    <w:rPr>
      <w:i/>
      <w:iCs/>
      <w:sz w:val="18"/>
      <w:szCs w:val="18"/>
    </w:rPr>
  </w:style>
  <w:style w:type="paragraph" w:customStyle="1" w:styleId="FooterAlt">
    <w:name w:val="Footer Alt."/>
    <w:basedOn w:val="Normaallaad"/>
    <w:uiPriority w:val="99"/>
    <w:unhideWhenUsed/>
    <w:qFormat/>
    <w:rsid w:val="00CE3076"/>
    <w:pPr>
      <w:spacing w:after="0" w:line="240" w:lineRule="auto"/>
    </w:pPr>
    <w:rPr>
      <w:rFonts w:asciiTheme="minorHAnsi" w:hAnsiTheme="minorHAnsi"/>
      <w:i/>
      <w:iCs/>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352;ablonai\Verslo%20planas.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6FD489FF-FFE7-44BE-B462-7E727C8F9EFE}">
  <ds:schemaRefs>
    <ds:schemaRef ds:uri="http://schemas.microsoft.com/office/2006/metadata/properties"/>
    <ds:schemaRef ds:uri="http://purl.org/dc/terms/"/>
    <ds:schemaRef ds:uri="http://schemas.openxmlformats.org/package/2006/metadata/core-properties"/>
    <ds:schemaRef ds:uri="16c05727-aa75-4e4a-9b5f-8a80a1165891"/>
    <ds:schemaRef ds:uri="http://purl.org/dc/dcmitype/"/>
    <ds:schemaRef ds:uri="http://schemas.microsoft.com/office/2006/documentManagement/types"/>
    <ds:schemaRef ds:uri="http://purl.org/dc/elements/1.1/"/>
    <ds:schemaRef ds:uri="http://schemas.microsoft.com/office/infopath/2007/PartnerControls"/>
    <ds:schemaRef ds:uri="71af3243-3dd4-4a8d-8c0d-dd76da1f02a5"/>
    <ds:schemaRef ds:uri="http://www.w3.org/XML/1998/namespace"/>
  </ds:schemaRefs>
</ds:datastoreItem>
</file>

<file path=customXml/itemProps2.xml><?xml version="1.0" encoding="utf-8"?>
<ds:datastoreItem xmlns:ds="http://schemas.openxmlformats.org/officeDocument/2006/customXml" ds:itemID="{CF868938-E604-4EA9-ABAA-EB6F72565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156ADB-39A6-409E-9C65-BC70BB031574}">
  <ds:schemaRefs>
    <ds:schemaRef ds:uri="http://schemas.microsoft.com/sharepoint/v3/contenttype/forms"/>
  </ds:schemaRefs>
</ds:datastoreItem>
</file>

<file path=customXml/itemProps4.xml><?xml version="1.0" encoding="utf-8"?>
<ds:datastoreItem xmlns:ds="http://schemas.openxmlformats.org/officeDocument/2006/customXml" ds:itemID="{064D45D0-67AF-45F1-B973-29C2A1C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Verslo planas.dotx</Template>
  <TotalTime>0</TotalTime>
  <Pages>14</Pages>
  <Words>2391</Words>
  <Characters>13869</Characters>
  <Application>Microsoft Office Word</Application>
  <DocSecurity>0</DocSecurity>
  <Lines>115</Lines>
  <Paragraphs>32</Paragraphs>
  <ScaleCrop>false</ScaleCrop>
  <HeadingPairs>
    <vt:vector size="6" baseType="variant">
      <vt:variant>
        <vt:lpstr>Pealkiri</vt:lpstr>
      </vt:variant>
      <vt:variant>
        <vt:i4>1</vt:i4>
      </vt:variant>
      <vt:variant>
        <vt:lpstr>Title</vt:lpstr>
      </vt:variant>
      <vt:variant>
        <vt:i4>1</vt:i4>
      </vt:variant>
      <vt:variant>
        <vt:lpstr>Pavadinimas</vt:lpstr>
      </vt:variant>
      <vt:variant>
        <vt:i4>1</vt:i4>
      </vt:variant>
    </vt:vector>
  </HeadingPairs>
  <TitlesOfParts>
    <vt:vector size="3" baseType="lpstr">
      <vt:lpstr>Kutsemeisterlikkuse võistluse korraldamise ja hindamise metoodika</vt:lpstr>
      <vt:lpstr>Kutsemeisterlikkuse võistluse korraldamise ja hindamise metoodika</vt:lpstr>
      <vt:lpstr>Professional mastery competition organization and assesment methodology</vt:lpstr>
    </vt:vector>
  </TitlesOfParts>
  <LinksUpToDate>false</LinksUpToDate>
  <CharactersWithSpaces>16228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Kutsemeisterlikkuse võistluse korraldamise ja hindamise metoodika</dc:title>
  <dc:creator/>
  <cp:lastModifiedBy/>
  <cp:revision>1</cp:revision>
  <dcterms:created xsi:type="dcterms:W3CDTF">2020-10-09T09:55:00Z</dcterms:created>
  <dcterms:modified xsi:type="dcterms:W3CDTF">2020-10-09T09:55:00Z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